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42" w:rsidRDefault="00AC5C42" w:rsidP="00937DD8">
      <w:pPr>
        <w:tabs>
          <w:tab w:val="left" w:pos="851"/>
        </w:tabs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37DD8" w:rsidRPr="00D63DBD" w:rsidRDefault="00937DD8" w:rsidP="00937DD8">
      <w:pPr>
        <w:tabs>
          <w:tab w:val="left" w:pos="851"/>
        </w:tabs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63DBD">
        <w:rPr>
          <w:rFonts w:ascii="Times New Roman" w:eastAsia="Times New Roman" w:hAnsi="Times New Roman"/>
          <w:b/>
          <w:bCs/>
          <w:lang w:eastAsia="ru-RU"/>
        </w:rPr>
        <w:t>Договор о закупе № ______________________</w:t>
      </w:r>
    </w:p>
    <w:p w:rsidR="00937DD8" w:rsidRPr="00D63DBD" w:rsidRDefault="00937DD8" w:rsidP="00937DD8">
      <w:pPr>
        <w:tabs>
          <w:tab w:val="left" w:pos="851"/>
        </w:tabs>
        <w:ind w:firstLine="567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211"/>
      </w:tblGrid>
      <w:tr w:rsidR="00937DD8" w:rsidRPr="00D63DBD" w:rsidTr="004775D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D8" w:rsidRPr="00D63DBD" w:rsidRDefault="00937DD8" w:rsidP="004775DF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3DBD">
              <w:rPr>
                <w:rFonts w:ascii="Times New Roman" w:eastAsia="Times New Roman" w:hAnsi="Times New Roman"/>
                <w:lang w:eastAsia="ru-RU"/>
              </w:rPr>
              <w:t>г. Астана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D8" w:rsidRPr="00D63DBD" w:rsidRDefault="00937DD8" w:rsidP="004775DF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63DBD">
              <w:rPr>
                <w:rFonts w:ascii="Times New Roman" w:eastAsia="Times New Roman" w:hAnsi="Times New Roman"/>
                <w:lang w:eastAsia="ru-RU"/>
              </w:rPr>
              <w:t>«____» _____________20</w:t>
            </w:r>
            <w:r w:rsidR="00D139C5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63DBD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</w:p>
          <w:p w:rsidR="00937DD8" w:rsidRPr="00D63DBD" w:rsidRDefault="00937DD8" w:rsidP="004775DF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37DD8" w:rsidRPr="00D63DBD" w:rsidRDefault="00335608" w:rsidP="00937DD8">
      <w:pPr>
        <w:pStyle w:val="j11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6861">
        <w:rPr>
          <w:rFonts w:ascii="Times New Roman" w:hAnsi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больница города </w:t>
      </w:r>
      <w:proofErr w:type="spellStart"/>
      <w:r w:rsidRPr="00A56861">
        <w:rPr>
          <w:rFonts w:ascii="Times New Roman" w:hAnsi="Times New Roman"/>
          <w:sz w:val="28"/>
          <w:szCs w:val="28"/>
        </w:rPr>
        <w:t>Талдыкорган</w:t>
      </w:r>
      <w:proofErr w:type="spellEnd"/>
      <w:r w:rsidRPr="00A56861">
        <w:rPr>
          <w:rFonts w:ascii="Times New Roman" w:hAnsi="Times New Roman"/>
          <w:sz w:val="28"/>
          <w:szCs w:val="28"/>
        </w:rPr>
        <w:t xml:space="preserve">" государственного учреждения "Управления здравоохранения Акима </w:t>
      </w:r>
      <w:proofErr w:type="spellStart"/>
      <w:r w:rsidRPr="00A56861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A56861">
        <w:rPr>
          <w:rFonts w:ascii="Times New Roman" w:hAnsi="Times New Roman"/>
          <w:sz w:val="28"/>
          <w:szCs w:val="28"/>
        </w:rPr>
        <w:t xml:space="preserve"> области" </w:t>
      </w:r>
      <w:proofErr w:type="spellStart"/>
      <w:r w:rsidRPr="00A5686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A56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861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A56861">
        <w:rPr>
          <w:rFonts w:ascii="Times New Roman" w:hAnsi="Times New Roman"/>
          <w:sz w:val="28"/>
          <w:szCs w:val="28"/>
        </w:rPr>
        <w:t xml:space="preserve"> области, именуемый в дальнейшем «Заказчик», от лица которого выступает Директор Рахметов Мурат</w:t>
      </w:r>
      <w:r w:rsidR="00937DD8" w:rsidRPr="00D63DBD">
        <w:rPr>
          <w:rFonts w:ascii="Times New Roman" w:hAnsi="Times New Roman"/>
          <w:sz w:val="22"/>
          <w:szCs w:val="22"/>
        </w:rPr>
        <w:t xml:space="preserve">, </w:t>
      </w:r>
      <w:r w:rsidR="004775DF" w:rsidRPr="00D63DBD">
        <w:rPr>
          <w:rFonts w:ascii="Times New Roman" w:hAnsi="Times New Roman"/>
          <w:sz w:val="22"/>
          <w:szCs w:val="22"/>
        </w:rPr>
        <w:t xml:space="preserve">действующего на основании Устава, </w:t>
      </w:r>
      <w:r w:rsidR="00937DD8" w:rsidRPr="00D63DBD">
        <w:rPr>
          <w:rFonts w:ascii="Times New Roman" w:hAnsi="Times New Roman"/>
          <w:sz w:val="22"/>
          <w:szCs w:val="22"/>
        </w:rPr>
        <w:t>с одной стороны и, _______________, именуемое в дальнейшем Поставщик, в лице __________, действующего на основании __________, талон об уведомлении №______________________________ от ________,</w:t>
      </w:r>
      <w:r w:rsidR="004775DF" w:rsidRPr="00D63DBD">
        <w:rPr>
          <w:rFonts w:ascii="Times New Roman" w:hAnsi="Times New Roman"/>
          <w:sz w:val="22"/>
          <w:szCs w:val="22"/>
        </w:rPr>
        <w:t xml:space="preserve"> / лицензия _____________, </w:t>
      </w:r>
      <w:r w:rsidR="00937DD8" w:rsidRPr="00D63DBD">
        <w:rPr>
          <w:rFonts w:ascii="Times New Roman" w:hAnsi="Times New Roman"/>
          <w:sz w:val="22"/>
          <w:szCs w:val="22"/>
        </w:rPr>
        <w:t xml:space="preserve"> с другой стороны, </w:t>
      </w:r>
      <w:proofErr w:type="gramEnd"/>
    </w:p>
    <w:p w:rsidR="00937DD8" w:rsidRPr="00D63DBD" w:rsidRDefault="00937DD8" w:rsidP="00937DD8">
      <w:pPr>
        <w:pStyle w:val="j11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D63DBD">
        <w:rPr>
          <w:rFonts w:ascii="Times New Roman" w:hAnsi="Times New Roman"/>
          <w:sz w:val="22"/>
          <w:szCs w:val="22"/>
        </w:rPr>
        <w:t xml:space="preserve">на основании п.2 ст. 2 Кодекса РК «О здоровье народа и системе здравоохранения» (далее - Кодекс), </w:t>
      </w:r>
      <w:r w:rsidR="00EC5A4E">
        <w:rPr>
          <w:rFonts w:ascii="Times New Roman" w:hAnsi="Times New Roman"/>
          <w:sz w:val="22"/>
          <w:szCs w:val="22"/>
        </w:rPr>
        <w:t xml:space="preserve">Правил </w:t>
      </w:r>
      <w:r w:rsidR="00EC5A4E" w:rsidRPr="00EC5A4E">
        <w:rPr>
          <w:bCs/>
          <w:spacing w:val="2"/>
          <w:sz w:val="22"/>
          <w:szCs w:val="22"/>
          <w:bdr w:val="none" w:sz="0" w:space="0" w:color="auto" w:frame="1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</w:t>
      </w:r>
      <w:r w:rsidR="00EC5A4E" w:rsidRPr="00EC5A4E">
        <w:rPr>
          <w:sz w:val="22"/>
          <w:szCs w:val="22"/>
        </w:rPr>
        <w:t>и медицинской помощи в системе обязательного социального медицинского страхования</w:t>
      </w:r>
      <w:r w:rsidR="00EC5A4E" w:rsidRPr="00EC5A4E">
        <w:rPr>
          <w:bCs/>
          <w:spacing w:val="2"/>
          <w:sz w:val="22"/>
          <w:szCs w:val="22"/>
          <w:bdr w:val="none" w:sz="0" w:space="0" w:color="auto" w:frame="1"/>
        </w:rPr>
        <w:t xml:space="preserve">, </w:t>
      </w:r>
      <w:r w:rsidR="00EC5A4E" w:rsidRPr="00EC5A4E">
        <w:rPr>
          <w:spacing w:val="2"/>
          <w:sz w:val="22"/>
          <w:szCs w:val="22"/>
        </w:rPr>
        <w:t>утвержденных постановлением Правительства Республики Казахстан от 30 октября 2009 года</w:t>
      </w:r>
      <w:proofErr w:type="gramEnd"/>
      <w:r w:rsidR="00EC5A4E" w:rsidRPr="00EC5A4E">
        <w:rPr>
          <w:spacing w:val="2"/>
          <w:sz w:val="22"/>
          <w:szCs w:val="22"/>
        </w:rPr>
        <w:t xml:space="preserve"> № 1729</w:t>
      </w:r>
      <w:r w:rsidR="0077649E">
        <w:rPr>
          <w:spacing w:val="2"/>
          <w:sz w:val="22"/>
          <w:szCs w:val="22"/>
        </w:rPr>
        <w:t xml:space="preserve"> (д</w:t>
      </w:r>
      <w:r w:rsidR="00470E68">
        <w:rPr>
          <w:spacing w:val="2"/>
          <w:sz w:val="22"/>
          <w:szCs w:val="22"/>
        </w:rPr>
        <w:t>алее</w:t>
      </w:r>
      <w:r w:rsidR="0077649E">
        <w:rPr>
          <w:spacing w:val="2"/>
          <w:sz w:val="22"/>
          <w:szCs w:val="22"/>
        </w:rPr>
        <w:t>-П</w:t>
      </w:r>
      <w:r w:rsidR="00470E68">
        <w:rPr>
          <w:spacing w:val="2"/>
          <w:sz w:val="22"/>
          <w:szCs w:val="22"/>
        </w:rPr>
        <w:t>равила)</w:t>
      </w:r>
      <w:r w:rsidR="001B32E6">
        <w:rPr>
          <w:spacing w:val="2"/>
          <w:sz w:val="22"/>
          <w:szCs w:val="22"/>
        </w:rPr>
        <w:t xml:space="preserve"> </w:t>
      </w:r>
      <w:r w:rsidR="00EC5A4E" w:rsidRPr="00EC5A4E">
        <w:rPr>
          <w:spacing w:val="2"/>
          <w:sz w:val="22"/>
          <w:szCs w:val="22"/>
          <w:lang w:val="kk-KZ"/>
        </w:rPr>
        <w:t xml:space="preserve"> </w:t>
      </w:r>
      <w:r w:rsidRPr="00EC5A4E">
        <w:rPr>
          <w:rFonts w:ascii="Times New Roman" w:hAnsi="Times New Roman"/>
          <w:bCs/>
          <w:sz w:val="22"/>
          <w:szCs w:val="22"/>
        </w:rPr>
        <w:t>и</w:t>
      </w:r>
      <w:r w:rsidRPr="00EC5A4E">
        <w:rPr>
          <w:rFonts w:ascii="Times New Roman" w:hAnsi="Times New Roman"/>
          <w:sz w:val="22"/>
          <w:szCs w:val="22"/>
        </w:rPr>
        <w:t xml:space="preserve"> протокола об итогах закупа </w:t>
      </w:r>
      <w:r w:rsidR="00470E68">
        <w:rPr>
          <w:rFonts w:ascii="Times New Roman" w:hAnsi="Times New Roman"/>
          <w:sz w:val="22"/>
          <w:szCs w:val="22"/>
        </w:rPr>
        <w:t xml:space="preserve"> изделий медицинского назначения</w:t>
      </w:r>
      <w:r w:rsidR="004775DF" w:rsidRPr="00EC5A4E">
        <w:rPr>
          <w:rFonts w:ascii="Times New Roman" w:hAnsi="Times New Roman"/>
          <w:sz w:val="22"/>
          <w:szCs w:val="22"/>
        </w:rPr>
        <w:t xml:space="preserve"> </w:t>
      </w:r>
      <w:r w:rsidRPr="00EC5A4E">
        <w:rPr>
          <w:rFonts w:ascii="Times New Roman" w:hAnsi="Times New Roman"/>
          <w:sz w:val="22"/>
          <w:szCs w:val="22"/>
        </w:rPr>
        <w:t xml:space="preserve">способом тендера №___ </w:t>
      </w:r>
      <w:r w:rsidRPr="00D63DBD">
        <w:rPr>
          <w:rFonts w:ascii="Times New Roman" w:hAnsi="Times New Roman"/>
          <w:sz w:val="22"/>
          <w:szCs w:val="22"/>
        </w:rPr>
        <w:t>от «____»_____________________ 201</w:t>
      </w:r>
      <w:r w:rsidR="0077649E">
        <w:rPr>
          <w:rFonts w:ascii="Times New Roman" w:hAnsi="Times New Roman"/>
          <w:sz w:val="22"/>
          <w:szCs w:val="22"/>
        </w:rPr>
        <w:t>8</w:t>
      </w:r>
      <w:r w:rsidRPr="00D63DBD">
        <w:rPr>
          <w:rFonts w:ascii="Times New Roman" w:hAnsi="Times New Roman"/>
          <w:sz w:val="22"/>
          <w:szCs w:val="22"/>
        </w:rPr>
        <w:t xml:space="preserve"> г., заключили настоящий Договор о закупе (далее - Договор) и пришли к соглашению о нижеследующем: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FC0739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 xml:space="preserve">Поставщик обязуется продать и поставить, а Заказчик принять и оплатить </w:t>
      </w:r>
      <w:r>
        <w:rPr>
          <w:rFonts w:ascii="Times New Roman" w:eastAsia="Times New Roman" w:hAnsi="Times New Roman"/>
          <w:lang w:eastAsia="ru-RU"/>
        </w:rPr>
        <w:t xml:space="preserve">лекарственные средства </w:t>
      </w:r>
      <w:r w:rsidRPr="00FC0739">
        <w:rPr>
          <w:rFonts w:ascii="Times New Roman" w:eastAsia="Times New Roman" w:hAnsi="Times New Roman"/>
          <w:lang w:eastAsia="ru-RU"/>
        </w:rPr>
        <w:t>в количестве и качестве в соответствии с Приложением 1, являющимися неотъемлемой частью настоящего Договора.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C462A" w:rsidRPr="00BE05D7" w:rsidRDefault="00AC462A" w:rsidP="00AC462A">
      <w:pPr>
        <w:pStyle w:val="a5"/>
        <w:tabs>
          <w:tab w:val="left" w:pos="851"/>
        </w:tabs>
        <w:ind w:left="786"/>
        <w:jc w:val="both"/>
        <w:rPr>
          <w:rFonts w:ascii="Times New Roman" w:eastAsia="Times New Roman" w:hAnsi="Times New Roman"/>
          <w:highlight w:val="cy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BE05D7">
        <w:rPr>
          <w:rFonts w:ascii="Times New Roman" w:eastAsia="Times New Roman" w:hAnsi="Times New Roman"/>
          <w:highlight w:val="cyan"/>
          <w:lang w:eastAsia="ru-RU"/>
        </w:rPr>
        <w:t>настоящий Договор;</w:t>
      </w:r>
    </w:p>
    <w:p w:rsidR="00AC462A" w:rsidRPr="00BE05D7" w:rsidRDefault="00AC462A" w:rsidP="00AC462A">
      <w:pPr>
        <w:pStyle w:val="a5"/>
        <w:tabs>
          <w:tab w:val="left" w:pos="851"/>
        </w:tabs>
        <w:ind w:left="786"/>
        <w:jc w:val="both"/>
        <w:rPr>
          <w:rFonts w:ascii="Times New Roman" w:eastAsia="Times New Roman" w:hAnsi="Times New Roman"/>
          <w:highlight w:val="cyan"/>
          <w:lang w:eastAsia="ru-RU"/>
        </w:rPr>
      </w:pPr>
      <w:r w:rsidRPr="00BE05D7">
        <w:rPr>
          <w:rFonts w:ascii="Times New Roman" w:eastAsia="Times New Roman" w:hAnsi="Times New Roman"/>
          <w:highlight w:val="cyan"/>
          <w:lang w:eastAsia="ru-RU"/>
        </w:rPr>
        <w:t>- перечень закупаемой продукции, график поставки (Приложение 1);</w:t>
      </w:r>
    </w:p>
    <w:p w:rsidR="00AC462A" w:rsidRPr="00BE05D7" w:rsidRDefault="00AC462A" w:rsidP="00AC462A">
      <w:pPr>
        <w:pStyle w:val="a5"/>
        <w:tabs>
          <w:tab w:val="left" w:pos="851"/>
        </w:tabs>
        <w:ind w:left="786"/>
        <w:jc w:val="both"/>
        <w:rPr>
          <w:rFonts w:ascii="Times New Roman" w:eastAsia="Times New Roman" w:hAnsi="Times New Roman"/>
          <w:highlight w:val="cyan"/>
          <w:lang w:eastAsia="ru-RU"/>
        </w:rPr>
      </w:pPr>
      <w:r w:rsidRPr="00BE05D7">
        <w:rPr>
          <w:rFonts w:ascii="Times New Roman" w:eastAsia="Times New Roman" w:hAnsi="Times New Roman"/>
          <w:highlight w:val="cyan"/>
          <w:lang w:eastAsia="ru-RU"/>
        </w:rPr>
        <w:t>- техническая спецификация (Приложение 2),</w:t>
      </w:r>
    </w:p>
    <w:p w:rsidR="00AC462A" w:rsidRPr="00BE05D7" w:rsidRDefault="00AC462A" w:rsidP="00AC462A">
      <w:pPr>
        <w:pStyle w:val="a5"/>
        <w:tabs>
          <w:tab w:val="left" w:pos="851"/>
        </w:tabs>
        <w:ind w:left="786"/>
        <w:jc w:val="both"/>
        <w:rPr>
          <w:rFonts w:ascii="Times New Roman" w:eastAsia="Times New Roman" w:hAnsi="Times New Roman"/>
          <w:highlight w:val="cyan"/>
          <w:lang w:eastAsia="ru-RU"/>
        </w:rPr>
      </w:pPr>
      <w:r w:rsidRPr="00BE05D7">
        <w:rPr>
          <w:rFonts w:ascii="Times New Roman" w:eastAsia="Times New Roman" w:hAnsi="Times New Roman"/>
          <w:highlight w:val="cyan"/>
          <w:lang w:eastAsia="ru-RU"/>
        </w:rPr>
        <w:t>- накладная на отгрузку товаров (Приложение 3),</w:t>
      </w:r>
    </w:p>
    <w:p w:rsidR="00AC462A" w:rsidRPr="00AC462A" w:rsidRDefault="00AC462A" w:rsidP="00AC462A">
      <w:pPr>
        <w:pStyle w:val="a5"/>
        <w:tabs>
          <w:tab w:val="left" w:pos="851"/>
        </w:tabs>
        <w:ind w:left="786"/>
        <w:jc w:val="both"/>
        <w:rPr>
          <w:rFonts w:ascii="Times New Roman" w:eastAsia="Times New Roman" w:hAnsi="Times New Roman"/>
          <w:b/>
          <w:lang w:eastAsia="ru-RU"/>
        </w:rPr>
      </w:pPr>
      <w:r w:rsidRPr="00BE05D7">
        <w:rPr>
          <w:rFonts w:ascii="Times New Roman" w:eastAsia="Times New Roman" w:hAnsi="Times New Roman"/>
          <w:b/>
          <w:highlight w:val="cyan"/>
          <w:lang w:eastAsia="ru-RU"/>
        </w:rPr>
        <w:t>- обеспечение исполнения договора в размере ___________ тенге.</w:t>
      </w:r>
      <w:r w:rsidRPr="00AC462A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C462A" w:rsidRDefault="00AC462A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FC0739">
        <w:rPr>
          <w:rFonts w:ascii="Times New Roman" w:eastAsia="Times New Roman" w:hAnsi="Times New Roman"/>
          <w:b/>
          <w:lang w:eastAsia="ru-RU"/>
        </w:rPr>
        <w:t>Оплата договора</w:t>
      </w:r>
    </w:p>
    <w:p w:rsidR="008F1840" w:rsidRPr="00FA72AA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color w:val="FF0000"/>
        </w:rPr>
      </w:pPr>
      <w:r w:rsidRPr="00FC0739">
        <w:rPr>
          <w:rFonts w:ascii="Times New Roman" w:eastAsia="Times New Roman" w:hAnsi="Times New Roman"/>
          <w:lang w:eastAsia="ru-RU"/>
        </w:rPr>
        <w:t>Общая сумма договора составляет</w:t>
      </w:r>
      <w:r>
        <w:rPr>
          <w:rFonts w:ascii="Times New Roman" w:eastAsia="Times New Roman" w:hAnsi="Times New Roman"/>
          <w:lang w:eastAsia="ru-RU"/>
        </w:rPr>
        <w:t>:</w:t>
      </w:r>
      <w:r w:rsidR="009C5B4F">
        <w:rPr>
          <w:rFonts w:ascii="Times New Roman" w:eastAsia="Times New Roman" w:hAnsi="Times New Roman"/>
          <w:b/>
          <w:lang w:eastAsia="ru-RU"/>
        </w:rPr>
        <w:t xml:space="preserve"> __________________________</w:t>
      </w:r>
      <w:r w:rsidRPr="008032D0">
        <w:rPr>
          <w:rFonts w:ascii="Times New Roman" w:eastAsia="Times New Roman" w:hAnsi="Times New Roman"/>
          <w:b/>
          <w:lang w:eastAsia="ru-RU"/>
        </w:rPr>
        <w:t>(</w:t>
      </w:r>
      <w:r w:rsidR="009C5B4F">
        <w:rPr>
          <w:rFonts w:ascii="Times New Roman" w:eastAsia="Times New Roman" w:hAnsi="Times New Roman"/>
          <w:b/>
          <w:lang w:eastAsia="ru-RU"/>
        </w:rPr>
        <w:t>прописью</w:t>
      </w:r>
      <w:r w:rsidRPr="008032D0">
        <w:rPr>
          <w:rFonts w:ascii="Times New Roman" w:eastAsia="Times New Roman" w:hAnsi="Times New Roman"/>
          <w:b/>
          <w:lang w:eastAsia="ru-RU"/>
        </w:rPr>
        <w:t>)</w:t>
      </w:r>
      <w:r w:rsidR="009C5B4F">
        <w:rPr>
          <w:rFonts w:ascii="Times New Roman" w:eastAsia="Times New Roman" w:hAnsi="Times New Roman"/>
          <w:b/>
          <w:lang w:eastAsia="ru-RU"/>
        </w:rPr>
        <w:t xml:space="preserve"> </w:t>
      </w:r>
      <w:r w:rsidRPr="00FA72AA">
        <w:rPr>
          <w:rFonts w:ascii="Times New Roman" w:eastAsia="Times New Roman" w:hAnsi="Times New Roman"/>
          <w:b/>
          <w:lang w:eastAsia="ru-RU"/>
        </w:rPr>
        <w:t>тенге</w:t>
      </w:r>
      <w:proofErr w:type="gramStart"/>
      <w:r w:rsidRPr="00FA72AA">
        <w:rPr>
          <w:rFonts w:ascii="Times New Roman" w:eastAsia="Times New Roman" w:hAnsi="Times New Roman"/>
          <w:b/>
          <w:lang w:eastAsia="ru-RU"/>
        </w:rPr>
        <w:t xml:space="preserve"> </w:t>
      </w:r>
      <w:r w:rsidRPr="00FA72AA">
        <w:rPr>
          <w:rFonts w:ascii="Times New Roman" w:hAnsi="Times New Roman"/>
          <w:b/>
        </w:rPr>
        <w:t>,</w:t>
      </w:r>
      <w:proofErr w:type="gramEnd"/>
      <w:r w:rsidRPr="00FA72AA">
        <w:rPr>
          <w:rFonts w:ascii="Times New Roman" w:hAnsi="Times New Roman"/>
          <w:b/>
        </w:rPr>
        <w:t xml:space="preserve"> </w:t>
      </w:r>
      <w:r w:rsidRPr="00FA72AA">
        <w:rPr>
          <w:rFonts w:ascii="Times New Roman" w:hAnsi="Times New Roman"/>
          <w:lang w:val="kk-KZ"/>
        </w:rPr>
        <w:t>которая включает в себя все расходы Поставщика</w:t>
      </w:r>
      <w:r w:rsidRPr="00FA72AA">
        <w:rPr>
          <w:rFonts w:ascii="Times New Roman" w:eastAsia="Times New Roman" w:hAnsi="Times New Roman"/>
          <w:lang w:eastAsia="ru-RU"/>
        </w:rPr>
        <w:t>.</w:t>
      </w:r>
      <w:r w:rsidRPr="00FA72AA">
        <w:rPr>
          <w:rFonts w:ascii="Times New Roman" w:eastAsia="Times New Roman" w:hAnsi="Times New Roman"/>
          <w:color w:val="FF0000"/>
          <w:lang w:eastAsia="ru-RU"/>
        </w:rPr>
        <w:t xml:space="preserve"> 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Стоимость Договора включает в себя все налоги, сборы, и другие обязательные платежи, предусмотренные законодательством Республики Казахстан, затраты на упаковку и маркировку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, а также все расходы Поставщика, связанные с поставкой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Заказчику.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s0"/>
          <w:rFonts w:eastAsia="Times New Roman"/>
          <w:lang w:eastAsia="ru-RU"/>
        </w:rPr>
      </w:pPr>
      <w:r w:rsidRPr="00FC0739">
        <w:rPr>
          <w:rFonts w:ascii="Times New Roman" w:hAnsi="Times New Roman"/>
        </w:rPr>
        <w:t xml:space="preserve">Стоимость Договора и стоимость за единицу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остается фиксированной и не подлежит изменению в сторону увеличения до полного исполнения Сторонами своих обязательств по Договору</w:t>
      </w:r>
      <w:r w:rsidRPr="00FC0739">
        <w:rPr>
          <w:rStyle w:val="s0"/>
        </w:rPr>
        <w:t>.</w:t>
      </w:r>
    </w:p>
    <w:p w:rsidR="008F1840" w:rsidRPr="00E44ADA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</w:rPr>
      </w:pPr>
      <w:r w:rsidRPr="00E44ADA">
        <w:rPr>
          <w:rStyle w:val="s0"/>
          <w:sz w:val="22"/>
          <w:szCs w:val="22"/>
        </w:rPr>
        <w:t>Оплата за поставленный товар по Договору производится Заказчиком в тенге,</w:t>
      </w:r>
      <w:r w:rsidRPr="00E44ADA">
        <w:rPr>
          <w:rFonts w:ascii="Times New Roman" w:hAnsi="Times New Roman"/>
        </w:rPr>
        <w:t xml:space="preserve"> путем перечисления денег на банковский счет </w:t>
      </w:r>
      <w:r w:rsidRPr="00E44ADA">
        <w:rPr>
          <w:rFonts w:ascii="Times New Roman" w:hAnsi="Times New Roman"/>
          <w:lang w:val="kk-KZ"/>
        </w:rPr>
        <w:t>Поставщика, указанный в договоре.</w:t>
      </w:r>
      <w:r w:rsidRPr="00E44ADA">
        <w:rPr>
          <w:rStyle w:val="s0"/>
          <w:sz w:val="22"/>
          <w:szCs w:val="22"/>
        </w:rPr>
        <w:t xml:space="preserve"> Срок оплаты за каждую партию товар не должен превышать 30 (тридцать) календарных дней </w:t>
      </w:r>
      <w:proofErr w:type="gramStart"/>
      <w:r w:rsidRPr="00E44ADA">
        <w:rPr>
          <w:rStyle w:val="s0"/>
          <w:sz w:val="22"/>
          <w:szCs w:val="22"/>
        </w:rPr>
        <w:t>с даты получения</w:t>
      </w:r>
      <w:proofErr w:type="gramEnd"/>
      <w:r w:rsidRPr="00E44ADA">
        <w:rPr>
          <w:rStyle w:val="s0"/>
          <w:sz w:val="22"/>
          <w:szCs w:val="22"/>
        </w:rPr>
        <w:t xml:space="preserve"> и подписания документов, указанных в пункте 7</w:t>
      </w:r>
      <w:r w:rsidRPr="00E44ADA">
        <w:rPr>
          <w:rFonts w:ascii="Times New Roman" w:hAnsi="Times New Roman"/>
        </w:rPr>
        <w:t xml:space="preserve"> настоящего договора</w:t>
      </w:r>
      <w:r w:rsidRPr="00E44ADA">
        <w:rPr>
          <w:rFonts w:ascii="Times New Roman" w:eastAsia="Times New Roman" w:hAnsi="Times New Roman"/>
          <w:lang w:eastAsia="ru-RU"/>
        </w:rPr>
        <w:t>.</w:t>
      </w:r>
    </w:p>
    <w:p w:rsidR="008F1840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Style w:val="s0"/>
          <w:sz w:val="22"/>
          <w:szCs w:val="22"/>
        </w:rPr>
      </w:pPr>
      <w:r w:rsidRPr="00E44ADA">
        <w:rPr>
          <w:rStyle w:val="s0"/>
          <w:sz w:val="22"/>
          <w:szCs w:val="22"/>
        </w:rPr>
        <w:t>Оплата по Договору производится при условии своевременного (за три рабочих дня  до поставки товара в пункт доставки) предоставления Заказчику надлежаще оформленных (с обязательной ссылкой на Договор) следующих документов, подтверждающих поставку товара:</w:t>
      </w:r>
    </w:p>
    <w:p w:rsidR="00E44ADA" w:rsidRPr="00E44ADA" w:rsidRDefault="00E44ADA" w:rsidP="00E44AD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44ADA">
        <w:rPr>
          <w:spacing w:val="2"/>
          <w:sz w:val="22"/>
          <w:szCs w:val="22"/>
        </w:rPr>
        <w:t xml:space="preserve">      </w:t>
      </w:r>
      <w:r>
        <w:rPr>
          <w:spacing w:val="2"/>
          <w:sz w:val="22"/>
          <w:szCs w:val="22"/>
        </w:rPr>
        <w:t xml:space="preserve">  </w:t>
      </w:r>
      <w:r w:rsidRPr="00E44ADA">
        <w:rPr>
          <w:spacing w:val="2"/>
          <w:sz w:val="22"/>
          <w:szCs w:val="22"/>
        </w:rPr>
        <w:t xml:space="preserve">  </w:t>
      </w:r>
      <w:r w:rsidRPr="00E44ADA">
        <w:rPr>
          <w:spacing w:val="2"/>
          <w:sz w:val="22"/>
          <w:szCs w:val="22"/>
          <w:highlight w:val="cyan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1840" w:rsidRPr="00E44ADA" w:rsidRDefault="008F1840" w:rsidP="008F1840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44ADA">
        <w:rPr>
          <w:rStyle w:val="s0"/>
          <w:sz w:val="22"/>
          <w:szCs w:val="22"/>
        </w:rPr>
        <w:t>Налоговые счета фактуры Поставщика;</w:t>
      </w:r>
    </w:p>
    <w:p w:rsidR="008F1840" w:rsidRPr="00E44ADA" w:rsidRDefault="008F1840" w:rsidP="008F1840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E44ADA">
        <w:rPr>
          <w:rStyle w:val="s0"/>
          <w:sz w:val="22"/>
          <w:szCs w:val="22"/>
        </w:rPr>
        <w:t>Товарно-транспортные накладные Поставщика, с отметкой о принятии товара по количеству и качеству Заказчиком или его представителем по форме согласно Приложению 2 к настоящему договору;</w:t>
      </w:r>
    </w:p>
    <w:p w:rsidR="008F1840" w:rsidRPr="00E44ADA" w:rsidRDefault="008F1840" w:rsidP="008F1840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E44ADA">
        <w:rPr>
          <w:rStyle w:val="s0"/>
          <w:sz w:val="22"/>
          <w:szCs w:val="22"/>
        </w:rPr>
        <w:t>Упаковочные листы Поставщика с отметкой о принятии товара по количеству и качеству Заказчиком  или его законным представителем;</w:t>
      </w:r>
    </w:p>
    <w:p w:rsidR="008F1840" w:rsidRPr="00E44ADA" w:rsidRDefault="008F1840" w:rsidP="008F1840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E44ADA">
        <w:rPr>
          <w:rStyle w:val="s0"/>
          <w:sz w:val="22"/>
          <w:szCs w:val="22"/>
        </w:rPr>
        <w:t>Документ, подтверждающий качество и безопасность товара;</w:t>
      </w:r>
    </w:p>
    <w:p w:rsidR="008F1840" w:rsidRPr="00E44ADA" w:rsidRDefault="008F1840" w:rsidP="008F1840">
      <w:pPr>
        <w:tabs>
          <w:tab w:val="left" w:pos="851"/>
        </w:tabs>
        <w:ind w:firstLine="567"/>
        <w:jc w:val="both"/>
        <w:rPr>
          <w:rStyle w:val="s0"/>
          <w:sz w:val="22"/>
          <w:szCs w:val="22"/>
        </w:rPr>
      </w:pPr>
      <w:r w:rsidRPr="00E44ADA">
        <w:rPr>
          <w:rStyle w:val="s0"/>
          <w:sz w:val="22"/>
          <w:szCs w:val="22"/>
        </w:rPr>
        <w:t>Регистрационное удостоверение  товара;</w:t>
      </w:r>
    </w:p>
    <w:p w:rsidR="008F1840" w:rsidRPr="00E44ADA" w:rsidRDefault="00C51A72" w:rsidP="00C51A72">
      <w:pPr>
        <w:tabs>
          <w:tab w:val="left" w:pos="851"/>
        </w:tabs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lastRenderedPageBreak/>
        <w:t xml:space="preserve">         </w:t>
      </w:r>
      <w:r w:rsidR="008F1840" w:rsidRPr="00E44ADA">
        <w:rPr>
          <w:rStyle w:val="s0"/>
          <w:sz w:val="22"/>
          <w:szCs w:val="22"/>
        </w:rPr>
        <w:t>Техническая документация на государственном и русском языках;</w:t>
      </w:r>
    </w:p>
    <w:p w:rsidR="008F1840" w:rsidRPr="00E44ADA" w:rsidRDefault="008F1840" w:rsidP="008F1840">
      <w:pPr>
        <w:autoSpaceDE w:val="0"/>
        <w:autoSpaceDN w:val="0"/>
        <w:ind w:firstLine="567"/>
        <w:rPr>
          <w:rFonts w:ascii="Times New Roman" w:hAnsi="Times New Roman"/>
          <w:iCs/>
          <w:color w:val="000000"/>
        </w:rPr>
      </w:pPr>
      <w:r w:rsidRPr="00E44ADA">
        <w:rPr>
          <w:rFonts w:ascii="Times New Roman" w:hAnsi="Times New Roman"/>
          <w:iCs/>
          <w:color w:val="000000"/>
        </w:rPr>
        <w:t>Соответствующий сертификат о прохождении первичной поверки средства измерений и аттестации испытательного оборудования;</w:t>
      </w:r>
    </w:p>
    <w:p w:rsidR="008F1840" w:rsidRPr="00E44ADA" w:rsidRDefault="008F1840" w:rsidP="008F1840">
      <w:pPr>
        <w:autoSpaceDE w:val="0"/>
        <w:autoSpaceDN w:val="0"/>
        <w:ind w:firstLine="567"/>
        <w:rPr>
          <w:rStyle w:val="s0"/>
          <w:sz w:val="22"/>
          <w:szCs w:val="22"/>
        </w:rPr>
      </w:pPr>
      <w:r w:rsidRPr="00E44ADA">
        <w:rPr>
          <w:rFonts w:ascii="Times New Roman" w:hAnsi="Times New Roman"/>
          <w:iCs/>
          <w:color w:val="000000"/>
        </w:rPr>
        <w:t>Сертификат об утверждении типа средства измерения;</w:t>
      </w:r>
    </w:p>
    <w:p w:rsidR="008F1840" w:rsidRPr="00E44ADA" w:rsidRDefault="008F1840" w:rsidP="008F1840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E44ADA">
        <w:rPr>
          <w:rStyle w:val="s0"/>
          <w:sz w:val="22"/>
          <w:szCs w:val="22"/>
        </w:rPr>
        <w:t>Акты приема-передачи товара с отметкой Сторон или их законных представителей, составленные на месте приема-передачи;</w:t>
      </w:r>
    </w:p>
    <w:p w:rsidR="008F1840" w:rsidRPr="00E44ADA" w:rsidRDefault="008F1840" w:rsidP="008F1840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E44ADA">
        <w:rPr>
          <w:rFonts w:ascii="Times New Roman" w:hAnsi="Times New Roman"/>
        </w:rPr>
        <w:t xml:space="preserve">С последней партией товара </w:t>
      </w:r>
      <w:r w:rsidRPr="00E44ADA">
        <w:rPr>
          <w:rStyle w:val="s0"/>
          <w:sz w:val="22"/>
          <w:szCs w:val="22"/>
        </w:rPr>
        <w:t xml:space="preserve"> поставщик предоставляет Заказчику Акт сверки взаимных расчетов</w:t>
      </w:r>
      <w:r w:rsidRPr="00E44ADA">
        <w:rPr>
          <w:rFonts w:ascii="Times New Roman" w:hAnsi="Times New Roman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s0"/>
        </w:rPr>
      </w:pPr>
      <w:r w:rsidRPr="00FC0739">
        <w:rPr>
          <w:rStyle w:val="s0"/>
        </w:rPr>
        <w:t>Указанные документы должны соответствовать требованиям действующего законодательства Республики Казахстан. По требованию Заказчика  или его официального представителя Поставщик, в срок не более 3 (три) календарных дней обязан устранить замечания к указанным документам.</w:t>
      </w:r>
    </w:p>
    <w:p w:rsidR="008F1840" w:rsidRPr="00C410EB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C410EB">
        <w:rPr>
          <w:rFonts w:ascii="Times New Roman" w:hAnsi="Times New Roman"/>
        </w:rPr>
        <w:t>В случае ненадлежащего оформления, одного из указанных документов оплата приостанавливается до представления надлежащим образом оформленных документов. Заказчик оставляет за собой право затребовать дополнительные документы, имеющие отношение к поставке товара.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hAnsi="Times New Roman"/>
          <w:b/>
        </w:rPr>
      </w:pPr>
      <w:r w:rsidRPr="00FC0739">
        <w:rPr>
          <w:rFonts w:ascii="Times New Roman" w:hAnsi="Times New Roman"/>
          <w:b/>
        </w:rPr>
        <w:t xml:space="preserve">Порядок приема и сроки поставки </w:t>
      </w:r>
      <w:r>
        <w:rPr>
          <w:rFonts w:ascii="Times New Roman" w:hAnsi="Times New Roman"/>
          <w:b/>
        </w:rPr>
        <w:t>товара</w:t>
      </w:r>
    </w:p>
    <w:p w:rsidR="008F1840" w:rsidRPr="00173F8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173F89">
        <w:rPr>
          <w:rFonts w:ascii="Times New Roman" w:eastAsia="Times New Roman" w:hAnsi="Times New Roman"/>
          <w:b/>
          <w:lang w:eastAsia="ru-RU"/>
        </w:rPr>
        <w:t>Порядок поставки товара</w:t>
      </w:r>
      <w:r w:rsidRPr="008F1840">
        <w:rPr>
          <w:rFonts w:ascii="Times New Roman" w:eastAsia="Times New Roman" w:hAnsi="Times New Roman"/>
          <w:lang w:eastAsia="ru-RU"/>
        </w:rPr>
        <w:t xml:space="preserve">: </w:t>
      </w:r>
      <w:r w:rsidRPr="008F1840">
        <w:rPr>
          <w:rStyle w:val="s0"/>
          <w:sz w:val="22"/>
          <w:szCs w:val="22"/>
        </w:rPr>
        <w:t>поставка товара осуществляется Поставщиком в соответствии с условиями Заказчика, оговоренными в Приложении 1 к настоящему договору</w:t>
      </w:r>
      <w:r w:rsidRPr="008F1840">
        <w:rPr>
          <w:rFonts w:ascii="Times New Roman" w:eastAsia="Times New Roman" w:hAnsi="Times New Roman"/>
          <w:lang w:eastAsia="ru-RU"/>
        </w:rPr>
        <w:t>.</w:t>
      </w:r>
      <w:r w:rsidRPr="00173F89">
        <w:rPr>
          <w:rFonts w:ascii="Times New Roman" w:eastAsia="Times New Roman" w:hAnsi="Times New Roman"/>
          <w:lang w:eastAsia="ru-RU"/>
        </w:rPr>
        <w:t xml:space="preserve"> </w:t>
      </w:r>
    </w:p>
    <w:p w:rsidR="008F1840" w:rsidRPr="00173F8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За 24 часа до начала отгрузки продукции Поставщик обязан сообщить Заказчику в письменном виде (электронной/факсимильной/почтовой связью) информацию о предстоящей отгрузке с указанием:</w:t>
      </w:r>
    </w:p>
    <w:p w:rsidR="008F1840" w:rsidRPr="00173F89" w:rsidRDefault="008F1840" w:rsidP="008F1840">
      <w:pPr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номера и даты Договора;</w:t>
      </w:r>
    </w:p>
    <w:p w:rsidR="008F1840" w:rsidRPr="00173F89" w:rsidRDefault="008F1840" w:rsidP="008F1840">
      <w:pPr>
        <w:tabs>
          <w:tab w:val="left" w:pos="851"/>
          <w:tab w:val="left" w:pos="7365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наименования поставляемой продукции;</w:t>
      </w:r>
      <w:r w:rsidRPr="00173F89">
        <w:rPr>
          <w:rFonts w:ascii="Times New Roman" w:hAnsi="Times New Roman"/>
          <w:sz w:val="24"/>
          <w:szCs w:val="24"/>
        </w:rPr>
        <w:tab/>
      </w:r>
    </w:p>
    <w:p w:rsidR="008F1840" w:rsidRPr="00173F89" w:rsidRDefault="008F1840" w:rsidP="008F1840">
      <w:pPr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номера транспорта;</w:t>
      </w:r>
    </w:p>
    <w:p w:rsidR="008F1840" w:rsidRPr="00173F89" w:rsidRDefault="008F1840" w:rsidP="008F1840">
      <w:pPr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даты отгрузки;</w:t>
      </w:r>
    </w:p>
    <w:p w:rsidR="008F1840" w:rsidRPr="00173F89" w:rsidRDefault="008F1840" w:rsidP="008F1840">
      <w:pPr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количества мест и вес;</w:t>
      </w:r>
    </w:p>
    <w:p w:rsidR="008F1840" w:rsidRPr="001107DC" w:rsidRDefault="008F1840" w:rsidP="008F1840">
      <w:pPr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sz w:val="24"/>
          <w:szCs w:val="24"/>
        </w:rPr>
        <w:t>стоимости отгруженной продукции.</w:t>
      </w:r>
    </w:p>
    <w:p w:rsidR="008F1840" w:rsidRPr="004C1554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4C1554">
        <w:rPr>
          <w:rFonts w:ascii="Times New Roman" w:hAnsi="Times New Roman"/>
        </w:rPr>
        <w:t>Если в период выполнения Договора Поставщик в любой момент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4C1554">
        <w:rPr>
          <w:rFonts w:ascii="Times New Roman" w:hAnsi="Times New Roman"/>
        </w:rPr>
        <w:t>е(</w:t>
      </w:r>
      <w:proofErr w:type="gramEnd"/>
      <w:r w:rsidRPr="004C1554">
        <w:rPr>
          <w:rFonts w:ascii="Times New Roman" w:hAnsi="Times New Roman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ратифицировано сторонами путем внесения поправки в текст договора.</w:t>
      </w:r>
      <w:r w:rsidRPr="004C1554">
        <w:rPr>
          <w:rFonts w:ascii="Times New Roman" w:hAnsi="Times New Roman"/>
          <w:sz w:val="24"/>
        </w:rPr>
        <w:t xml:space="preserve"> </w:t>
      </w:r>
      <w:r w:rsidRPr="004C1554">
        <w:rPr>
          <w:rStyle w:val="s0"/>
        </w:rPr>
        <w:t xml:space="preserve">В случае если товар относится к средствам измерения, то Поставщик обязан принять на себя обязательства по первичной поверке и внесению такого оборудования в реестр государственной </w:t>
      </w:r>
      <w:proofErr w:type="gramStart"/>
      <w:r w:rsidRPr="004C1554">
        <w:rPr>
          <w:rStyle w:val="s0"/>
        </w:rPr>
        <w:t>системы обеспечения единства измерений Республики</w:t>
      </w:r>
      <w:proofErr w:type="gramEnd"/>
      <w:r w:rsidRPr="004C1554">
        <w:rPr>
          <w:rStyle w:val="s0"/>
        </w:rPr>
        <w:t xml:space="preserve"> Казахстан к моменту поставки и представить Заказчику подтверждающие документы.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C0739">
        <w:rPr>
          <w:rStyle w:val="s0"/>
        </w:rPr>
        <w:t xml:space="preserve">Поставщик должен поставить </w:t>
      </w:r>
      <w:r>
        <w:rPr>
          <w:rStyle w:val="s0"/>
        </w:rPr>
        <w:t>товар</w:t>
      </w:r>
      <w:r w:rsidRPr="00FC0739">
        <w:rPr>
          <w:rStyle w:val="s0"/>
        </w:rPr>
        <w:t xml:space="preserve"> до пункта назначения:</w:t>
      </w:r>
      <w:r w:rsidRPr="00FC0739">
        <w:rPr>
          <w:rFonts w:ascii="Times New Roman" w:hAnsi="Times New Roman"/>
        </w:rPr>
        <w:t xml:space="preserve"> г. </w:t>
      </w:r>
      <w:proofErr w:type="spellStart"/>
      <w:r w:rsidR="00335608">
        <w:rPr>
          <w:rFonts w:ascii="Times New Roman" w:hAnsi="Times New Roman"/>
        </w:rPr>
        <w:t>Талдыкорган</w:t>
      </w:r>
      <w:proofErr w:type="spellEnd"/>
      <w:r w:rsidRPr="00FC0739">
        <w:rPr>
          <w:rFonts w:ascii="Times New Roman" w:hAnsi="Times New Roman"/>
        </w:rPr>
        <w:t>,</w:t>
      </w:r>
      <w:r w:rsidR="00335608">
        <w:rPr>
          <w:rFonts w:ascii="Times New Roman" w:hAnsi="Times New Roman"/>
        </w:rPr>
        <w:t xml:space="preserve"> </w:t>
      </w:r>
      <w:proofErr w:type="spellStart"/>
      <w:proofErr w:type="gramStart"/>
      <w:r w:rsidR="00335608">
        <w:rPr>
          <w:rFonts w:ascii="Times New Roman" w:hAnsi="Times New Roman"/>
        </w:rPr>
        <w:t>ул</w:t>
      </w:r>
      <w:proofErr w:type="spellEnd"/>
      <w:proofErr w:type="gramEnd"/>
      <w:r w:rsidR="00335608">
        <w:rPr>
          <w:rFonts w:ascii="Times New Roman" w:hAnsi="Times New Roman"/>
        </w:rPr>
        <w:t xml:space="preserve"> </w:t>
      </w:r>
      <w:proofErr w:type="spellStart"/>
      <w:r w:rsidR="00335608">
        <w:rPr>
          <w:rFonts w:ascii="Times New Roman" w:hAnsi="Times New Roman"/>
        </w:rPr>
        <w:t>Ескельды</w:t>
      </w:r>
      <w:proofErr w:type="spellEnd"/>
      <w:r w:rsidR="00335608">
        <w:rPr>
          <w:rFonts w:ascii="Times New Roman" w:hAnsi="Times New Roman"/>
        </w:rPr>
        <w:t xml:space="preserve"> </w:t>
      </w:r>
      <w:proofErr w:type="spellStart"/>
      <w:r w:rsidR="00335608">
        <w:rPr>
          <w:rFonts w:ascii="Times New Roman" w:hAnsi="Times New Roman"/>
        </w:rPr>
        <w:t>би</w:t>
      </w:r>
      <w:proofErr w:type="spellEnd"/>
      <w:r w:rsidR="00335608">
        <w:rPr>
          <w:rFonts w:ascii="Times New Roman" w:hAnsi="Times New Roman"/>
        </w:rPr>
        <w:t xml:space="preserve"> 283</w:t>
      </w:r>
      <w:r w:rsidRPr="00FC0739">
        <w:rPr>
          <w:rFonts w:ascii="Times New Roman" w:hAnsi="Times New Roman"/>
        </w:rPr>
        <w:t>.</w:t>
      </w:r>
      <w:r w:rsidRPr="00FC0739">
        <w:rPr>
          <w:rStyle w:val="s0"/>
        </w:rPr>
        <w:t xml:space="preserve"> Транспортировка, разгрузка и складирование </w:t>
      </w:r>
      <w:r>
        <w:rPr>
          <w:rStyle w:val="s0"/>
        </w:rPr>
        <w:t xml:space="preserve">товара </w:t>
      </w:r>
      <w:r w:rsidRPr="00FC0739">
        <w:rPr>
          <w:rStyle w:val="s0"/>
        </w:rPr>
        <w:t xml:space="preserve"> до пункта назначения осуществляется и оплачивается Поставщиком, а связанные с этим расходы включаются в цену Договора.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s0"/>
        </w:rPr>
      </w:pPr>
      <w:r w:rsidRPr="00FC0739">
        <w:rPr>
          <w:rStyle w:val="s0"/>
        </w:rPr>
        <w:t xml:space="preserve"> Приемка </w:t>
      </w:r>
      <w:r>
        <w:rPr>
          <w:rStyle w:val="s0"/>
        </w:rPr>
        <w:t>товара</w:t>
      </w:r>
      <w:r w:rsidRPr="00FC0739">
        <w:rPr>
          <w:rStyle w:val="s0"/>
        </w:rPr>
        <w:t xml:space="preserve"> по количеству и качеству производится представителями заказчика и поставщика в момент поставки, результаты приемки оформляются актом приема-передачи </w:t>
      </w:r>
      <w:r>
        <w:rPr>
          <w:rStyle w:val="s0"/>
        </w:rPr>
        <w:t>товара</w:t>
      </w:r>
      <w:r w:rsidRPr="00FC0739">
        <w:rPr>
          <w:rStyle w:val="s0"/>
        </w:rPr>
        <w:t>. В момент поставки представители поставщика и заказчика должны обеспечить наличие доверенности и документа, удостоверяющ</w:t>
      </w:r>
      <w:r>
        <w:rPr>
          <w:rStyle w:val="s0"/>
        </w:rPr>
        <w:t xml:space="preserve">его </w:t>
      </w:r>
      <w:r w:rsidRPr="00FC0739">
        <w:rPr>
          <w:rStyle w:val="s0"/>
        </w:rPr>
        <w:t xml:space="preserve">личность, для надлежащего осуществления приемки </w:t>
      </w:r>
      <w:r>
        <w:rPr>
          <w:rStyle w:val="s0"/>
        </w:rPr>
        <w:t>товара</w:t>
      </w:r>
      <w:r w:rsidRPr="00FC0739">
        <w:rPr>
          <w:rStyle w:val="s0"/>
        </w:rPr>
        <w:t xml:space="preserve">. </w:t>
      </w:r>
      <w:r w:rsidRPr="00FC0739">
        <w:rPr>
          <w:rFonts w:ascii="Times New Roman" w:hAnsi="Times New Roman"/>
        </w:rPr>
        <w:t xml:space="preserve">Датой поставки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считается дата составления акта приема между Сторонами в месте доставки.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Style w:val="s0"/>
        </w:rPr>
        <w:t>товар</w:t>
      </w:r>
      <w:r w:rsidRPr="00FC0739">
        <w:rPr>
          <w:rStyle w:val="s0"/>
        </w:rPr>
        <w:t>, поставляем</w:t>
      </w:r>
      <w:r>
        <w:rPr>
          <w:rStyle w:val="s0"/>
        </w:rPr>
        <w:t>ый</w:t>
      </w:r>
      <w:r w:rsidRPr="00FC0739">
        <w:rPr>
          <w:rStyle w:val="s0"/>
        </w:rPr>
        <w:t xml:space="preserve"> по договору, считается сданной поставщиком и принятой Заказчиком: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C0739">
        <w:rPr>
          <w:rStyle w:val="s0"/>
        </w:rPr>
        <w:t xml:space="preserve">1) по количеству - указанному в акте приемки-передачи </w:t>
      </w:r>
      <w:r>
        <w:rPr>
          <w:rStyle w:val="s0"/>
        </w:rPr>
        <w:t>товара</w:t>
      </w:r>
      <w:r w:rsidRPr="00FC0739">
        <w:rPr>
          <w:rStyle w:val="s0"/>
        </w:rPr>
        <w:t>, подписанном обеими сторонами;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C0739">
        <w:rPr>
          <w:rStyle w:val="s0"/>
        </w:rPr>
        <w:t xml:space="preserve">2) по качеству - согласно качеству, указанному в документе, подтверждающем качество и безопасность </w:t>
      </w:r>
      <w:r>
        <w:rPr>
          <w:rStyle w:val="s0"/>
        </w:rPr>
        <w:t>товара</w:t>
      </w:r>
      <w:r w:rsidRPr="00FC0739">
        <w:rPr>
          <w:rStyle w:val="s0"/>
        </w:rPr>
        <w:t xml:space="preserve">, и документе, удостоверяющем страну происхождения </w:t>
      </w:r>
      <w:r>
        <w:rPr>
          <w:rStyle w:val="s0"/>
        </w:rPr>
        <w:t>товара</w:t>
      </w:r>
      <w:r w:rsidRPr="00FC0739">
        <w:rPr>
          <w:rStyle w:val="s0"/>
        </w:rPr>
        <w:t>, если его представление обязательно согласно законодательству Республики Казахстан.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Заказчик или его законный представитель должен в случае обнаружения недостачи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, ее некомплектности или ее ненадлежащего качества направить Поставщику </w:t>
      </w:r>
      <w:r w:rsidRPr="0072729B">
        <w:rPr>
          <w:rFonts w:ascii="Times New Roman" w:hAnsi="Times New Roman"/>
          <w:highlight w:val="yellow"/>
        </w:rPr>
        <w:t>факсимильной/электронной/ почтовой  связью</w:t>
      </w:r>
      <w:r w:rsidRPr="00FC0739">
        <w:rPr>
          <w:rFonts w:ascii="Times New Roman" w:hAnsi="Times New Roman"/>
        </w:rPr>
        <w:t xml:space="preserve"> уведомление с предложением направить своего представителя для участия в поверке количества, комплектности и качества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 Поставщик обязан не позднее, чем на следующий день после получения вызова Заказчика  (если иной срок не указан в уведомлении) направить своего уполномоченного представителя для участия в проверке количества, некомплектности или ненадлежащего качества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доставляется акт проверки с указанием сроков (не более 15 календарных дней) для устранения замечаний, подписываемый обеими Сторонами.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В случае неявки уполномоченного представителя Поставщика в срок, установленный настоящим договором,  Заказчик составляет односторонний акт проверки недостачи, некомплектности или ненадлежащего качества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с указанием сроков (не более 15 календарных дней) для устранения замечаний с последующим его направлением Поставщику. При не устранении Поставщиком замечаний, </w:t>
      </w:r>
      <w:r w:rsidRPr="00FC0739">
        <w:rPr>
          <w:rFonts w:ascii="Times New Roman" w:hAnsi="Times New Roman"/>
        </w:rPr>
        <w:lastRenderedPageBreak/>
        <w:t xml:space="preserve">указанных в акте, Заказчик  будет расценивать действия Поставщика как несвоевременную поставку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При обнаружении дефектов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>, принято</w:t>
      </w:r>
      <w:r>
        <w:rPr>
          <w:rFonts w:ascii="Times New Roman" w:hAnsi="Times New Roman"/>
        </w:rPr>
        <w:t>го</w:t>
      </w:r>
      <w:r w:rsidRPr="00FC0739">
        <w:rPr>
          <w:rFonts w:ascii="Times New Roman" w:hAnsi="Times New Roman"/>
        </w:rPr>
        <w:t xml:space="preserve"> Заказчиком  или его законными представителями на места хранения, по которым ранее подписаны Сторонами акты приема-передачи, Заказчик или его законные представители обязаны в кратчайшие сроки поставить письменно в известность Поставщика и обеспечить беспрепятственный доступ представителям Поста</w:t>
      </w:r>
      <w:r>
        <w:rPr>
          <w:rFonts w:ascii="Times New Roman" w:hAnsi="Times New Roman"/>
        </w:rPr>
        <w:t>вщика к месту хранения принятого товара</w:t>
      </w:r>
      <w:r w:rsidRPr="00FC0739">
        <w:rPr>
          <w:rFonts w:ascii="Times New Roman" w:hAnsi="Times New Roman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 В случае обнаружения Заказчиком  или его законными представителями дефектов в </w:t>
      </w:r>
      <w:r>
        <w:rPr>
          <w:rFonts w:ascii="Times New Roman" w:hAnsi="Times New Roman"/>
        </w:rPr>
        <w:t>товаре</w:t>
      </w:r>
      <w:r w:rsidRPr="00FC0739">
        <w:rPr>
          <w:rFonts w:ascii="Times New Roman" w:hAnsi="Times New Roman"/>
        </w:rPr>
        <w:t>, Поставщик обязан произвести бесплатную замену поврежденной</w:t>
      </w:r>
      <w:r>
        <w:rPr>
          <w:rFonts w:ascii="Times New Roman" w:hAnsi="Times New Roman"/>
        </w:rPr>
        <w:t xml:space="preserve"> и/или дефектном товаре </w:t>
      </w:r>
      <w:r w:rsidRPr="00FC0739">
        <w:rPr>
          <w:rFonts w:ascii="Times New Roman" w:hAnsi="Times New Roman"/>
        </w:rPr>
        <w:t xml:space="preserve">при условии, что указанная замена не приведет к ухудшению качества и других технических характеристик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и будет соответствовать последним техническим разработкам. Поставщик обязан самостоятельно обеспечить полное изъятие (возврат) всей дефектной партии с мест хранения, на которые был</w:t>
      </w:r>
      <w:r>
        <w:rPr>
          <w:rFonts w:ascii="Times New Roman" w:hAnsi="Times New Roman"/>
        </w:rPr>
        <w:t xml:space="preserve"> принят</w:t>
      </w:r>
      <w:r w:rsidRPr="00FC07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товар </w:t>
      </w:r>
      <w:r w:rsidRPr="00FC0739">
        <w:rPr>
          <w:rFonts w:ascii="Times New Roman" w:hAnsi="Times New Roman"/>
        </w:rPr>
        <w:t xml:space="preserve">не позднее 10 календарных дней </w:t>
      </w:r>
      <w:proofErr w:type="gramStart"/>
      <w:r w:rsidRPr="00FC0739">
        <w:rPr>
          <w:rFonts w:ascii="Times New Roman" w:hAnsi="Times New Roman"/>
        </w:rPr>
        <w:t>с даты обнаружения</w:t>
      </w:r>
      <w:proofErr w:type="gramEnd"/>
      <w:r w:rsidRPr="00FC0739">
        <w:rPr>
          <w:rFonts w:ascii="Times New Roman" w:hAnsi="Times New Roman"/>
        </w:rPr>
        <w:t xml:space="preserve"> дефекта.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Поставщик обязуется в течение 15 календарных дней устранить все замечания Заказчика  </w:t>
      </w:r>
      <w:proofErr w:type="gramStart"/>
      <w:r w:rsidRPr="00FC0739">
        <w:rPr>
          <w:rFonts w:ascii="Times New Roman" w:hAnsi="Times New Roman"/>
        </w:rPr>
        <w:t>к</w:t>
      </w:r>
      <w:proofErr w:type="gramEnd"/>
      <w:r w:rsidRPr="00FC0739">
        <w:rPr>
          <w:rFonts w:ascii="Times New Roman" w:hAnsi="Times New Roman"/>
        </w:rPr>
        <w:t xml:space="preserve"> поставленно</w:t>
      </w:r>
      <w:r>
        <w:rPr>
          <w:rFonts w:ascii="Times New Roman" w:hAnsi="Times New Roman"/>
        </w:rPr>
        <w:t>го товара</w:t>
      </w:r>
      <w:r w:rsidRPr="00FC0739">
        <w:rPr>
          <w:rFonts w:ascii="Times New Roman" w:hAnsi="Times New Roman"/>
        </w:rPr>
        <w:t xml:space="preserve">, в противном случае Заказчик будет расценивать действия Поставщика как несвоевременную поставку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 w:rsidRPr="00FC0739">
        <w:rPr>
          <w:rFonts w:ascii="Times New Roman" w:hAnsi="Times New Roman"/>
        </w:rPr>
        <w:t xml:space="preserve">Заказчик вправе отказаться от приема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, в случае если </w:t>
      </w:r>
      <w:r>
        <w:rPr>
          <w:rFonts w:ascii="Times New Roman" w:hAnsi="Times New Roman"/>
        </w:rPr>
        <w:t>товар</w:t>
      </w:r>
      <w:r w:rsidRPr="00FC0739">
        <w:rPr>
          <w:rFonts w:ascii="Times New Roman" w:hAnsi="Times New Roman"/>
        </w:rPr>
        <w:t xml:space="preserve"> не соответствует условиям настоящего Договора.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 w:rsidRPr="00FC0739">
        <w:rPr>
          <w:rFonts w:ascii="Times New Roman" w:hAnsi="Times New Roman"/>
        </w:rPr>
        <w:t xml:space="preserve">Риск случайной гибели, порчи, утраты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переходит от Поставщика к Заказчику с момента подписания сторонами акта приема-передачи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. 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hAnsi="Times New Roman"/>
        </w:rPr>
      </w:pPr>
      <w:r w:rsidRPr="00FC0739">
        <w:rPr>
          <w:rStyle w:val="s1"/>
        </w:rPr>
        <w:t xml:space="preserve">Гарантии на </w:t>
      </w:r>
      <w:r>
        <w:rPr>
          <w:rStyle w:val="s1"/>
        </w:rPr>
        <w:t>товар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 xml:space="preserve">Поставщик предоставляет гарантию на весь объем </w:t>
      </w:r>
      <w:r>
        <w:rPr>
          <w:rFonts w:ascii="Times New Roman" w:hAnsi="Times New Roman"/>
        </w:rPr>
        <w:t>товара</w:t>
      </w:r>
      <w:r w:rsidRPr="00FC0739">
        <w:rPr>
          <w:rFonts w:ascii="Times New Roman" w:hAnsi="Times New Roman"/>
        </w:rPr>
        <w:t xml:space="preserve"> в течение срока ее годности согласно маркировке или иным опознавательным данным на </w:t>
      </w:r>
      <w:r>
        <w:rPr>
          <w:rFonts w:ascii="Times New Roman" w:hAnsi="Times New Roman"/>
        </w:rPr>
        <w:t>товар</w:t>
      </w:r>
      <w:r w:rsidRPr="00FC0739">
        <w:rPr>
          <w:rFonts w:ascii="Times New Roman" w:hAnsi="Times New Roman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hAnsi="Times New Roman"/>
        </w:rPr>
        <w:t>В рамках гарантийного срока Поставщик обязуется за свой счет и риск осуществить замену некачественно</w:t>
      </w:r>
      <w:r>
        <w:rPr>
          <w:rFonts w:ascii="Times New Roman" w:hAnsi="Times New Roman"/>
        </w:rPr>
        <w:t>го товара</w:t>
      </w:r>
      <w:r w:rsidRPr="00FC0739">
        <w:rPr>
          <w:rFonts w:ascii="Times New Roman" w:hAnsi="Times New Roman"/>
        </w:rPr>
        <w:t xml:space="preserve"> у Заказчика в течение 15 (пятнадцать) календарных дней с момента получения письменного уведомления от Заказчика  о наступлении случая исполнения гарантийных обязательств.</w:t>
      </w:r>
    </w:p>
    <w:p w:rsidR="008F1840" w:rsidRPr="008F1840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</w:rPr>
      </w:pPr>
      <w:r w:rsidRPr="008F1840">
        <w:rPr>
          <w:rStyle w:val="s0"/>
          <w:sz w:val="22"/>
          <w:szCs w:val="22"/>
        </w:rPr>
        <w:t>Если Поставщик, получив уведомление, не исправит дефек</w:t>
      </w:r>
      <w:proofErr w:type="gramStart"/>
      <w:r w:rsidRPr="008F1840">
        <w:rPr>
          <w:rStyle w:val="s0"/>
          <w:sz w:val="22"/>
          <w:szCs w:val="22"/>
        </w:rPr>
        <w:t>т(</w:t>
      </w:r>
      <w:proofErr w:type="gramEnd"/>
      <w:r w:rsidRPr="008F1840">
        <w:rPr>
          <w:rStyle w:val="s0"/>
          <w:sz w:val="22"/>
          <w:szCs w:val="22"/>
        </w:rPr>
        <w:t>ы) либо не произведет замену товара в сроки, требуемые Заказчиком,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F1840">
        <w:rPr>
          <w:rStyle w:val="s0"/>
          <w:sz w:val="22"/>
          <w:szCs w:val="22"/>
        </w:rPr>
        <w:t xml:space="preserve">Стороны заявляют и гарантируют, что обладают всеми полномочиями для заключения и исполнения настоящего Договора, не обременены требованиями </w:t>
      </w:r>
      <w:r w:rsidRPr="008F1840">
        <w:rPr>
          <w:rFonts w:ascii="Times New Roman" w:hAnsi="Times New Roman"/>
        </w:rPr>
        <w:t xml:space="preserve">третьих лиц и, в случае возникновения в </w:t>
      </w:r>
      <w:r w:rsidRPr="00FC0739">
        <w:rPr>
          <w:rFonts w:ascii="Times New Roman" w:hAnsi="Times New Roman"/>
        </w:rPr>
        <w:t>будущем претензий со стороны третьих лиц, урегулируют их самостоятельно.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hAnsi="Times New Roman"/>
          <w:b/>
        </w:rPr>
      </w:pPr>
      <w:r w:rsidRPr="00FC0739">
        <w:rPr>
          <w:rFonts w:ascii="Times New Roman" w:hAnsi="Times New Roman"/>
          <w:b/>
        </w:rPr>
        <w:t>Обязательства   сторон</w:t>
      </w:r>
    </w:p>
    <w:p w:rsidR="008F1840" w:rsidRPr="008F1840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F1840">
        <w:rPr>
          <w:rStyle w:val="s0"/>
          <w:sz w:val="22"/>
          <w:szCs w:val="22"/>
        </w:rPr>
        <w:t>Поставщик должен обеспечить упаковку товара, способную предотвратить их от повреждения или порчу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товара.</w:t>
      </w:r>
    </w:p>
    <w:p w:rsidR="008F1840" w:rsidRPr="008F1840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F1840">
        <w:rPr>
          <w:rStyle w:val="s0"/>
          <w:sz w:val="22"/>
          <w:szCs w:val="22"/>
        </w:rPr>
        <w:t xml:space="preserve">Упаковка и маркировка тары, а также документация внутри и </w:t>
      </w:r>
      <w:proofErr w:type="gramStart"/>
      <w:r w:rsidRPr="008F1840">
        <w:rPr>
          <w:rStyle w:val="s0"/>
          <w:sz w:val="22"/>
          <w:szCs w:val="22"/>
        </w:rPr>
        <w:t>вне</w:t>
      </w:r>
      <w:proofErr w:type="gramEnd"/>
      <w:r w:rsidRPr="008F1840">
        <w:rPr>
          <w:rStyle w:val="s0"/>
          <w:sz w:val="22"/>
          <w:szCs w:val="22"/>
        </w:rPr>
        <w:t xml:space="preserve"> </w:t>
      </w:r>
      <w:proofErr w:type="gramStart"/>
      <w:r w:rsidRPr="008F1840">
        <w:rPr>
          <w:rStyle w:val="s0"/>
          <w:sz w:val="22"/>
          <w:szCs w:val="22"/>
        </w:rPr>
        <w:t>должны</w:t>
      </w:r>
      <w:proofErr w:type="gramEnd"/>
      <w:r w:rsidRPr="008F1840">
        <w:rPr>
          <w:rStyle w:val="s0"/>
          <w:sz w:val="22"/>
          <w:szCs w:val="22"/>
        </w:rPr>
        <w:t xml:space="preserve"> строго соответствовать специальным требованиям, определенным </w:t>
      </w:r>
      <w:r w:rsidRPr="008F1840">
        <w:rPr>
          <w:rFonts w:ascii="Times New Roman" w:hAnsi="Times New Roman"/>
        </w:rPr>
        <w:t>действующим законодательством Республики Казахстан.</w:t>
      </w:r>
    </w:p>
    <w:p w:rsidR="008F1840" w:rsidRDefault="008F1840" w:rsidP="008F1840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567"/>
          <w:tab w:val="left" w:pos="709"/>
          <w:tab w:val="left" w:pos="851"/>
          <w:tab w:val="left" w:pos="993"/>
          <w:tab w:val="left" w:pos="1080"/>
          <w:tab w:val="left" w:pos="1620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hAnsi="Times New Roman"/>
        </w:rPr>
        <w:t xml:space="preserve"> </w:t>
      </w:r>
      <w:r w:rsidRPr="00FC0739">
        <w:rPr>
          <w:rFonts w:ascii="Times New Roman" w:eastAsia="Times New Roman" w:hAnsi="Times New Roman"/>
          <w:lang w:eastAsia="ru-RU"/>
        </w:rPr>
        <w:t>Поставщик обязан предоставить Заказчику копии всех субподрядных договоров, заключенных в рамках данного Договора. Наличие субподрядчиков не освобождает Поставщика от материальной или другой ответственности по Договору.</w:t>
      </w:r>
    </w:p>
    <w:p w:rsidR="008F1840" w:rsidRPr="004C1554" w:rsidRDefault="008F1840" w:rsidP="008F184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C1554">
        <w:rPr>
          <w:rFonts w:ascii="Times New Roman" w:hAnsi="Times New Roman"/>
          <w:sz w:val="24"/>
          <w:szCs w:val="24"/>
        </w:rPr>
        <w:t>Поставщик обязуется возмещать Заказчику в полном объеме причиненные ему убытки, вызванные ненадлежащим выполнением Поставщиком условий Договора, и/или иными неправомерными действиями.</w:t>
      </w:r>
    </w:p>
    <w:p w:rsidR="008F1840" w:rsidRPr="004C1554" w:rsidRDefault="008F1840" w:rsidP="008F1840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C1554">
        <w:rPr>
          <w:rFonts w:ascii="Times New Roman" w:hAnsi="Times New Roman"/>
          <w:sz w:val="24"/>
          <w:szCs w:val="24"/>
        </w:rPr>
        <w:t>В случае уменьшения потребности приобретаемых товаров Поставщик обязуется  вернуть Заказчику полученную оплату в течение 10 банковских дней со дня получения уведомления от Заказчика.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Задержка с выполнением поставки со стороны Поставщика может привести к следующим санкциям, возлагаемым на него: расторжение Заказчиком Договора с удержанием обеспечения исполнения Договора либо выплата неустойки за несвоевременную поставку.</w:t>
      </w:r>
    </w:p>
    <w:p w:rsidR="008F1840" w:rsidRPr="008F1840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s0"/>
          <w:rFonts w:eastAsia="Times New Roman"/>
          <w:sz w:val="22"/>
          <w:szCs w:val="22"/>
          <w:lang w:eastAsia="ru-RU"/>
        </w:rPr>
      </w:pPr>
      <w:r w:rsidRPr="008F1840">
        <w:rPr>
          <w:rStyle w:val="s0"/>
          <w:sz w:val="22"/>
          <w:szCs w:val="22"/>
        </w:rPr>
        <w:t xml:space="preserve">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0,1% от суммы </w:t>
      </w:r>
      <w:proofErr w:type="gramStart"/>
      <w:r w:rsidRPr="008F1840">
        <w:rPr>
          <w:rFonts w:ascii="Times New Roman" w:hAnsi="Times New Roman"/>
        </w:rPr>
        <w:t>ненадлежащее</w:t>
      </w:r>
      <w:proofErr w:type="gramEnd"/>
      <w:r w:rsidRPr="008F1840">
        <w:rPr>
          <w:rFonts w:ascii="Times New Roman" w:hAnsi="Times New Roman"/>
        </w:rPr>
        <w:t xml:space="preserve"> исполненного договора </w:t>
      </w:r>
      <w:r w:rsidRPr="008F1840">
        <w:rPr>
          <w:rStyle w:val="s0"/>
          <w:sz w:val="22"/>
          <w:szCs w:val="22"/>
        </w:rPr>
        <w:t>за каждый календарный день просрочки.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 или </w:t>
      </w:r>
      <w:r w:rsidRPr="00FC0739">
        <w:rPr>
          <w:rFonts w:ascii="Times New Roman" w:eastAsia="Times New Roman" w:hAnsi="Times New Roman"/>
          <w:lang w:eastAsia="ru-RU"/>
        </w:rPr>
        <w:lastRenderedPageBreak/>
        <w:t>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FC0739">
        <w:rPr>
          <w:rFonts w:ascii="Times New Roman" w:eastAsia="Times New Roman" w:hAnsi="Times New Roman"/>
          <w:lang w:eastAsia="ru-RU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1840" w:rsidRPr="008F1840" w:rsidRDefault="008F1840" w:rsidP="008F184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Style w:val="s0"/>
          <w:sz w:val="22"/>
          <w:szCs w:val="22"/>
        </w:rPr>
      </w:pPr>
      <w:r w:rsidRPr="008F1840">
        <w:rPr>
          <w:rStyle w:val="s0"/>
          <w:sz w:val="22"/>
          <w:szCs w:val="22"/>
        </w:rPr>
        <w:t>Никакие отклонения или изменения (технические спецификации, метод отгрузки, упаковки, место доставки и т.д.) в документы Договора не допускаются, за исключением письменных изменений, подписанных обеими сторонами.</w:t>
      </w:r>
    </w:p>
    <w:p w:rsidR="008F1840" w:rsidRPr="008F1840" w:rsidRDefault="008F1840" w:rsidP="008F184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Style w:val="s0"/>
          <w:sz w:val="22"/>
          <w:szCs w:val="22"/>
        </w:rPr>
      </w:pPr>
      <w:r w:rsidRPr="008F1840">
        <w:rPr>
          <w:rStyle w:val="s0"/>
          <w:sz w:val="22"/>
          <w:szCs w:val="22"/>
        </w:rPr>
        <w:t>Если любое изменение ведет к уменьшению стоимости или сроков, необходимых Поставщику для поставки любой части товара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1840" w:rsidRPr="008F1840" w:rsidRDefault="008F1840" w:rsidP="008F1840">
      <w:pPr>
        <w:pStyle w:val="j15"/>
        <w:numPr>
          <w:ilvl w:val="0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F1840">
        <w:rPr>
          <w:rStyle w:val="s0"/>
          <w:sz w:val="22"/>
          <w:szCs w:val="22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1840" w:rsidRPr="00762131" w:rsidRDefault="008F1840" w:rsidP="008F1840">
      <w:pPr>
        <w:pStyle w:val="j1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62131">
        <w:rPr>
          <w:rStyle w:val="s0"/>
          <w:sz w:val="22"/>
          <w:szCs w:val="22"/>
        </w:rPr>
        <w:t>Поставщик, в случае прекращения производства им запасных частей, должен:</w:t>
      </w:r>
    </w:p>
    <w:p w:rsidR="008F1840" w:rsidRPr="00762131" w:rsidRDefault="008F1840" w:rsidP="008F1840">
      <w:pPr>
        <w:pStyle w:val="j15"/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62131">
        <w:rPr>
          <w:rStyle w:val="s0"/>
          <w:sz w:val="22"/>
          <w:szCs w:val="22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1840" w:rsidRPr="00762131" w:rsidRDefault="008F1840" w:rsidP="008F1840">
      <w:pPr>
        <w:pStyle w:val="j15"/>
        <w:tabs>
          <w:tab w:val="left" w:pos="993"/>
        </w:tabs>
        <w:ind w:firstLine="567"/>
        <w:jc w:val="both"/>
        <w:rPr>
          <w:rStyle w:val="s0"/>
          <w:sz w:val="22"/>
          <w:szCs w:val="22"/>
        </w:rPr>
      </w:pPr>
      <w:r w:rsidRPr="00762131">
        <w:rPr>
          <w:rStyle w:val="s0"/>
          <w:sz w:val="22"/>
          <w:szCs w:val="22"/>
        </w:rPr>
        <w:t>б) в случае необходимости,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1840" w:rsidRPr="00FC0739" w:rsidRDefault="008F1840" w:rsidP="008F1840">
      <w:pPr>
        <w:pStyle w:val="j15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hAnsi="Times New Roman"/>
          <w:b/>
        </w:rPr>
      </w:pPr>
      <w:r w:rsidRPr="00FC0739">
        <w:rPr>
          <w:rFonts w:ascii="Times New Roman" w:hAnsi="Times New Roman"/>
          <w:b/>
        </w:rPr>
        <w:t>Форс-мажор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 xml:space="preserve"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</w:t>
      </w:r>
      <w:r>
        <w:rPr>
          <w:rFonts w:ascii="Times New Roman" w:eastAsia="Times New Roman" w:hAnsi="Times New Roman"/>
          <w:lang w:eastAsia="ru-RU"/>
        </w:rPr>
        <w:t>товара</w:t>
      </w:r>
      <w:r w:rsidRPr="00FC0739">
        <w:rPr>
          <w:rFonts w:ascii="Times New Roman" w:eastAsia="Times New Roman" w:hAnsi="Times New Roman"/>
          <w:lang w:eastAsia="ru-RU"/>
        </w:rPr>
        <w:t>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FC0739">
        <w:rPr>
          <w:rFonts w:ascii="Times New Roman" w:eastAsia="Times New Roman" w:hAnsi="Times New Roman"/>
          <w:b/>
          <w:lang w:eastAsia="ru-RU"/>
        </w:rPr>
        <w:t>Условия расторжения договора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Без ущерба каким-либо другим санкциям за нарушение условий Договора Заказчик может расторгнуть настоящий Договор или частично, направив Поставщику письменное уведомление о невыполнении обязательств: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 xml:space="preserve">а) если Поставщик не может поставить часть или </w:t>
      </w:r>
      <w:r>
        <w:rPr>
          <w:rFonts w:ascii="Times New Roman" w:eastAsia="Times New Roman" w:hAnsi="Times New Roman"/>
          <w:lang w:eastAsia="ru-RU"/>
        </w:rPr>
        <w:t xml:space="preserve">весь товар </w:t>
      </w:r>
      <w:r w:rsidRPr="00FC0739">
        <w:rPr>
          <w:rFonts w:ascii="Times New Roman" w:eastAsia="Times New Roman" w:hAnsi="Times New Roman"/>
          <w:lang w:eastAsia="ru-RU"/>
        </w:rPr>
        <w:t>в сро</w:t>
      </w:r>
      <w:proofErr w:type="gramStart"/>
      <w:r w:rsidRPr="00FC0739">
        <w:rPr>
          <w:rFonts w:ascii="Times New Roman" w:eastAsia="Times New Roman" w:hAnsi="Times New Roman"/>
          <w:lang w:eastAsia="ru-RU"/>
        </w:rPr>
        <w:t>к(</w:t>
      </w:r>
      <w:proofErr w:type="gramEnd"/>
      <w:r w:rsidRPr="00FC0739">
        <w:rPr>
          <w:rFonts w:ascii="Times New Roman" w:eastAsia="Times New Roman" w:hAnsi="Times New Roman"/>
          <w:lang w:eastAsia="ru-RU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8F1840" w:rsidRPr="00FC0739" w:rsidRDefault="008F1840" w:rsidP="008F1840">
      <w:pPr>
        <w:pStyle w:val="a5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б) если Поставщик не может выполнить какие-либо другие свои обязательства по Договору.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FC0739">
        <w:rPr>
          <w:rFonts w:ascii="Times New Roman" w:eastAsia="Times New Roman" w:hAnsi="Times New Roman"/>
          <w:lang w:eastAsia="ru-RU"/>
        </w:rPr>
        <w:t>несет никакой финансовой обязанности</w:t>
      </w:r>
      <w:proofErr w:type="gramEnd"/>
      <w:r w:rsidRPr="00FC0739">
        <w:rPr>
          <w:rFonts w:ascii="Times New Roman" w:eastAsia="Times New Roman" w:hAnsi="Times New Roman"/>
          <w:lang w:eastAsia="ru-RU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8F1840" w:rsidRPr="00173F8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73F89">
        <w:rPr>
          <w:rFonts w:ascii="Times New Roman" w:eastAsia="Times New Roman" w:hAnsi="Times New Roman"/>
          <w:lang w:eastAsia="ru-RU"/>
        </w:rPr>
        <w:lastRenderedPageBreak/>
        <w:t xml:space="preserve">Договор о закупе может быть расторгнут на любом этапе в случае выявления нарушения ограничений, предусмотренных </w:t>
      </w:r>
      <w:r w:rsidRPr="00173F89">
        <w:rPr>
          <w:rFonts w:ascii="Times New Roman" w:eastAsia="Times New Roman" w:hAnsi="Times New Roman"/>
          <w:sz w:val="24"/>
          <w:szCs w:val="24"/>
          <w:lang w:eastAsia="ru-RU"/>
        </w:rPr>
        <w:t>п.5 и 6 Главы 2 Правил</w:t>
      </w:r>
      <w:r w:rsidRPr="00173F89">
        <w:rPr>
          <w:rFonts w:ascii="Times New Roman" w:eastAsia="Times New Roman" w:hAnsi="Times New Roman"/>
          <w:lang w:eastAsia="ru-RU"/>
        </w:rPr>
        <w:t>, а также оказания организатором государственных закупок содействия Поставщику, не предусмотренного  Правилами. Поставщик не имеет права требовать оплату только за те затраты, связанные с расторжением Договора по данным основаниям.</w:t>
      </w:r>
    </w:p>
    <w:p w:rsidR="008F1840" w:rsidRPr="00173F8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73F89">
        <w:rPr>
          <w:rFonts w:ascii="Times New Roman" w:eastAsia="Times New Roman" w:hAnsi="Times New Roman"/>
          <w:lang w:eastAsia="ru-RU"/>
        </w:rPr>
        <w:t>Настоящий Договор вступает в силу после подписания договора сто</w:t>
      </w:r>
      <w:r w:rsidR="00C2447C">
        <w:rPr>
          <w:rFonts w:ascii="Times New Roman" w:eastAsia="Times New Roman" w:hAnsi="Times New Roman"/>
          <w:lang w:eastAsia="ru-RU"/>
        </w:rPr>
        <w:t>ронами и действует до 31.12.2018</w:t>
      </w:r>
      <w:r w:rsidRPr="00173F89">
        <w:rPr>
          <w:rFonts w:ascii="Times New Roman" w:eastAsia="Times New Roman" w:hAnsi="Times New Roman"/>
          <w:lang w:eastAsia="ru-RU"/>
        </w:rPr>
        <w:t xml:space="preserve"> г., а  в части неисполненных обязательств – до полного их исполнения.</w:t>
      </w:r>
    </w:p>
    <w:p w:rsidR="008F1840" w:rsidRPr="00173F89" w:rsidRDefault="008F1840" w:rsidP="008F1840">
      <w:pPr>
        <w:pStyle w:val="a5"/>
        <w:tabs>
          <w:tab w:val="left" w:pos="851"/>
        </w:tabs>
        <w:ind w:left="567"/>
        <w:jc w:val="both"/>
        <w:rPr>
          <w:rFonts w:ascii="Times New Roman" w:eastAsia="Times New Roman" w:hAnsi="Times New Roman"/>
          <w:lang w:eastAsia="ru-RU"/>
        </w:rPr>
      </w:pPr>
    </w:p>
    <w:p w:rsidR="008F1840" w:rsidRPr="00173F89" w:rsidRDefault="008F1840" w:rsidP="008F1840">
      <w:pPr>
        <w:pStyle w:val="a5"/>
        <w:tabs>
          <w:tab w:val="left" w:pos="851"/>
        </w:tabs>
        <w:ind w:left="0" w:firstLine="567"/>
        <w:jc w:val="center"/>
        <w:rPr>
          <w:rFonts w:ascii="Times New Roman" w:hAnsi="Times New Roman"/>
          <w:b/>
        </w:rPr>
      </w:pPr>
      <w:r w:rsidRPr="00173F89">
        <w:rPr>
          <w:rFonts w:ascii="Times New Roman" w:hAnsi="Times New Roman"/>
          <w:b/>
        </w:rPr>
        <w:t>Прочие условия</w:t>
      </w:r>
    </w:p>
    <w:p w:rsidR="008F1840" w:rsidRPr="00173F8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s0"/>
          <w:rFonts w:eastAsia="Times New Roman"/>
          <w:sz w:val="24"/>
          <w:szCs w:val="24"/>
          <w:lang w:eastAsia="ru-RU"/>
        </w:rPr>
      </w:pPr>
      <w:r w:rsidRPr="00173F89">
        <w:rPr>
          <w:rFonts w:ascii="Times New Roman" w:hAnsi="Times New Roman"/>
          <w:color w:val="000000"/>
          <w:sz w:val="24"/>
          <w:szCs w:val="24"/>
        </w:rPr>
        <w:t>Не допускаются внесение каких-либо изменений и (или) новых условий в договор (за исключением уменьшения цены товара,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8F1840" w:rsidRPr="00173F8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F89">
        <w:rPr>
          <w:rFonts w:ascii="Times New Roman" w:hAnsi="Times New Roman"/>
          <w:color w:val="000000"/>
          <w:sz w:val="24"/>
          <w:szCs w:val="24"/>
        </w:rPr>
        <w:t>Внесение изменения в заключенный договор при условии неизменности качества и других условий, явившихся основой для выбора поставщика, допускается: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>      1) по взаимному согласию сторон в части уменьшения цены на товары и                        соответственно цены договора.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>      2) по взаимному согласию сторон в части уменьшения объема товаров, фармацевтических услуг.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73F89">
        <w:rPr>
          <w:rFonts w:ascii="Times New Roman" w:eastAsia="Times New Roman" w:hAnsi="Times New Roman"/>
          <w:lang w:eastAsia="ru-RU"/>
        </w:rPr>
        <w:t>Заказчик и Поставщик должны прилагать все усилия к тому, чтобы</w:t>
      </w:r>
      <w:r w:rsidRPr="00FC0739">
        <w:rPr>
          <w:rFonts w:ascii="Times New Roman" w:eastAsia="Times New Roman" w:hAnsi="Times New Roman"/>
          <w:lang w:eastAsia="ru-RU"/>
        </w:rPr>
        <w:t xml:space="preserve"> разрешать в процессе прямых переговоров все разногласия или споры, возникающие между ними по Договору или в связи с ним.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>
        <w:rPr>
          <w:rFonts w:ascii="Times New Roman" w:eastAsia="Times New Roman" w:hAnsi="Times New Roman"/>
          <w:lang w:eastAsia="ru-RU"/>
        </w:rPr>
        <w:t xml:space="preserve"> по месту заключения и исполнения договора в Специализированном межрайонном экономическом суде г. Астана. 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Договор составляется на государственном и русском языках. В случае необходимости рассмотрения Договора в арбитраже, рассматривается экземпляр Договора на государственном и/или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 xml:space="preserve">Любое уведомление, которое одна сторона направляет другой стороне в соответствии с Договором, высылается </w:t>
      </w:r>
      <w:r w:rsidRPr="00FA642B">
        <w:rPr>
          <w:rFonts w:ascii="Times New Roman" w:eastAsia="Times New Roman" w:hAnsi="Times New Roman"/>
          <w:highlight w:val="yellow"/>
          <w:lang w:eastAsia="ru-RU"/>
        </w:rPr>
        <w:t>в виде электронного письма,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0739">
        <w:rPr>
          <w:rFonts w:ascii="Times New Roman" w:eastAsia="Times New Roman" w:hAnsi="Times New Roman"/>
          <w:lang w:eastAsia="ru-RU"/>
        </w:rPr>
        <w:t>с последующим предоставлением оригинала.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hAnsi="Times New Roman"/>
        </w:rPr>
        <w:t>В части, неурегулированной Договором, Стороны руководствуются законодательством Республики Казахстан.</w:t>
      </w:r>
    </w:p>
    <w:p w:rsidR="008F1840" w:rsidRPr="00FC0739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hAnsi="Times New Roman"/>
        </w:rPr>
        <w:t>При изменении реквизитов Стороны уведомляют друг друга в трехдневный срок.</w:t>
      </w:r>
    </w:p>
    <w:p w:rsidR="008F1840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eastAsia="Times New Roman" w:hAnsi="Times New Roman"/>
          <w:lang w:eastAsia="ru-RU"/>
        </w:rPr>
        <w:t>Изменение организационно-правовой формы (преобразование) какой-либо из сторон сохраняет в силе все условия настоящего договора.</w:t>
      </w:r>
    </w:p>
    <w:p w:rsidR="008F1840" w:rsidRPr="00FC0739" w:rsidRDefault="008F1840" w:rsidP="008F1840">
      <w:pPr>
        <w:pStyle w:val="a5"/>
        <w:tabs>
          <w:tab w:val="left" w:pos="851"/>
        </w:tabs>
        <w:ind w:left="567"/>
        <w:jc w:val="both"/>
        <w:rPr>
          <w:rFonts w:ascii="Times New Roman" w:eastAsia="Times New Roman" w:hAnsi="Times New Roman"/>
          <w:lang w:eastAsia="ru-RU"/>
        </w:rPr>
      </w:pPr>
    </w:p>
    <w:p w:rsidR="008F1840" w:rsidRPr="00FA642B" w:rsidRDefault="008F1840" w:rsidP="008F184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C0739">
        <w:rPr>
          <w:rFonts w:ascii="Times New Roman" w:hAnsi="Times New Roman"/>
        </w:rPr>
        <w:t xml:space="preserve"> Адреса и реквизиты Сторон:</w:t>
      </w:r>
    </w:p>
    <w:p w:rsidR="008F1840" w:rsidRPr="00104646" w:rsidRDefault="008F1840" w:rsidP="008F1840">
      <w:pPr>
        <w:tabs>
          <w:tab w:val="left" w:pos="851"/>
        </w:tabs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1"/>
        <w:gridCol w:w="4821"/>
      </w:tblGrid>
      <w:tr w:rsidR="008F1840" w:rsidRPr="00FC0739" w:rsidTr="0084724E">
        <w:trPr>
          <w:trHeight w:val="1836"/>
        </w:trPr>
        <w:tc>
          <w:tcPr>
            <w:tcW w:w="2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FC0739" w:rsidRDefault="008F1840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szCs w:val="22"/>
              </w:rPr>
            </w:pPr>
            <w:r w:rsidRPr="00FC0739">
              <w:rPr>
                <w:b/>
                <w:sz w:val="22"/>
                <w:szCs w:val="22"/>
              </w:rPr>
              <w:t>Заказчик</w:t>
            </w:r>
          </w:p>
          <w:p w:rsidR="008F1840" w:rsidRDefault="008F1840" w:rsidP="0084724E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bCs/>
              </w:rPr>
            </w:pPr>
          </w:p>
          <w:p w:rsidR="00335608" w:rsidRPr="008F312C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F312C">
              <w:rPr>
                <w:rFonts w:ascii="Times New Roman" w:hAnsi="Times New Roman"/>
                <w:sz w:val="24"/>
                <w:szCs w:val="24"/>
              </w:rPr>
              <w:t xml:space="preserve">Государственное коммунальное предприятие на праве хозяйственного ведения "Областная больница города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Талдыкорган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" государственного учреждения "Управления здравоохранения Акима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Алматинской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 области"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Алматинской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Талдыкорган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12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F312C">
              <w:rPr>
                <w:rFonts w:ascii="Times New Roman" w:hAnsi="Times New Roman"/>
                <w:sz w:val="24"/>
                <w:szCs w:val="24"/>
              </w:rPr>
              <w:t>алдыкорган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Ескельди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>, 283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  <w:t>БИН 991240001666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  <w:t>БИК KCJBKZKX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  <w:t>ИИК KZ158560000000090030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  <w:t xml:space="preserve">АО "Банк </w:t>
            </w:r>
            <w:proofErr w:type="spellStart"/>
            <w:r w:rsidRPr="008F312C">
              <w:rPr>
                <w:rFonts w:ascii="Times New Roman" w:hAnsi="Times New Roman"/>
                <w:sz w:val="24"/>
                <w:szCs w:val="24"/>
              </w:rPr>
              <w:t>ЦентрКредит</w:t>
            </w:r>
            <w:proofErr w:type="spellEnd"/>
            <w:r w:rsidRPr="008F312C">
              <w:rPr>
                <w:rFonts w:ascii="Times New Roman" w:hAnsi="Times New Roman"/>
                <w:sz w:val="24"/>
                <w:szCs w:val="24"/>
              </w:rPr>
              <w:t>"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  <w:t>Тел.: 234060</w:t>
            </w:r>
            <w:r w:rsidRPr="008F312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35608" w:rsidRPr="008F312C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F312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5608" w:rsidRPr="008F312C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35608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F312C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4"/>
              </w:rPr>
              <w:t>Рахметов М</w:t>
            </w:r>
          </w:p>
          <w:p w:rsidR="008F1840" w:rsidRPr="00FC0739" w:rsidRDefault="00335608" w:rsidP="00335608">
            <w:pPr>
              <w:pStyle w:val="a6"/>
              <w:tabs>
                <w:tab w:val="left" w:pos="142"/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8F312C">
              <w:t>М.П.</w:t>
            </w:r>
          </w:p>
        </w:tc>
        <w:tc>
          <w:tcPr>
            <w:tcW w:w="2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FC0739" w:rsidRDefault="008F1840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FC0739">
              <w:rPr>
                <w:b/>
                <w:sz w:val="22"/>
                <w:szCs w:val="22"/>
              </w:rPr>
              <w:t>Поставщик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8F1840" w:rsidRPr="00387D95" w:rsidRDefault="008F1840" w:rsidP="008472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Директор 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____________ 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М.П.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jc w:val="right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C0739">
              <w:rPr>
                <w:rFonts w:ascii="Times New Roman" w:eastAsia="Times New Roman" w:hAnsi="Times New Roman"/>
                <w:i/>
                <w:lang w:eastAsia="ru-RU"/>
              </w:rPr>
              <w:t xml:space="preserve">Приложение 1 к Договору о закупе </w:t>
            </w:r>
            <w:r w:rsidRPr="00D752DE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jc w:val="right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contextualSpacing/>
              <w:rPr>
                <w:rFonts w:ascii="Times New Roman" w:hAnsi="Times New Roman"/>
              </w:rPr>
            </w:pPr>
          </w:p>
          <w:p w:rsidR="008F1840" w:rsidRPr="00857E4E" w:rsidRDefault="008F1840" w:rsidP="0084724E">
            <w:pPr>
              <w:tabs>
                <w:tab w:val="left" w:pos="851"/>
              </w:tabs>
              <w:contextualSpacing/>
              <w:rPr>
                <w:rFonts w:ascii="Times New Roman" w:hAnsi="Times New Roman"/>
              </w:rPr>
            </w:pPr>
          </w:p>
        </w:tc>
      </w:tr>
    </w:tbl>
    <w:p w:rsidR="008F1840" w:rsidRPr="00FC0739" w:rsidRDefault="008F1840" w:rsidP="008F1840">
      <w:pPr>
        <w:tabs>
          <w:tab w:val="left" w:pos="851"/>
        </w:tabs>
        <w:ind w:firstLine="567"/>
        <w:jc w:val="center"/>
        <w:rPr>
          <w:rFonts w:ascii="Times New Roman" w:hAnsi="Times New Roman"/>
        </w:rPr>
      </w:pPr>
      <w:r w:rsidRPr="00FC0739">
        <w:rPr>
          <w:rFonts w:ascii="Times New Roman" w:eastAsia="Times New Roman" w:hAnsi="Times New Roman"/>
          <w:b/>
          <w:lang w:eastAsia="ru-RU"/>
        </w:rPr>
        <w:lastRenderedPageBreak/>
        <w:t xml:space="preserve">Перечень и спецификация </w:t>
      </w:r>
      <w:r w:rsidRPr="00FC0739">
        <w:rPr>
          <w:rStyle w:val="s1"/>
        </w:rPr>
        <w:t>закупаемо</w:t>
      </w:r>
      <w:r>
        <w:rPr>
          <w:rStyle w:val="s1"/>
        </w:rPr>
        <w:t xml:space="preserve">го товара </w:t>
      </w:r>
      <w:r w:rsidRPr="00FC0739">
        <w:rPr>
          <w:rStyle w:val="s1"/>
        </w:rPr>
        <w:t> </w:t>
      </w:r>
    </w:p>
    <w:tbl>
      <w:tblPr>
        <w:tblW w:w="4889" w:type="pct"/>
        <w:jc w:val="center"/>
        <w:tblInd w:w="-6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2695"/>
        <w:gridCol w:w="3261"/>
        <w:gridCol w:w="708"/>
        <w:gridCol w:w="1044"/>
        <w:gridCol w:w="591"/>
        <w:gridCol w:w="984"/>
      </w:tblGrid>
      <w:tr w:rsidR="005C4148" w:rsidRPr="008F1840" w:rsidTr="005C4148">
        <w:trPr>
          <w:trHeight w:val="60"/>
          <w:jc w:val="center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 xml:space="preserve"> № лота 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70E68">
              <w:rPr>
                <w:rFonts w:ascii="Times New Roman" w:hAnsi="Times New Roman"/>
                <w:sz w:val="24"/>
                <w:szCs w:val="24"/>
              </w:rPr>
              <w:t>азвание</w:t>
            </w:r>
          </w:p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имн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  <w:proofErr w:type="spellStart"/>
            <w:r w:rsidRPr="00470E68">
              <w:rPr>
                <w:rFonts w:ascii="Times New Roman" w:hAnsi="Times New Roman"/>
                <w:sz w:val="24"/>
                <w:szCs w:val="24"/>
              </w:rPr>
              <w:t>спецификация</w:t>
            </w:r>
            <w:proofErr w:type="gramStart"/>
            <w:r w:rsidRPr="00470E6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70E68">
              <w:rPr>
                <w:rFonts w:ascii="Times New Roman" w:hAnsi="Times New Roman"/>
                <w:sz w:val="24"/>
                <w:szCs w:val="24"/>
              </w:rPr>
              <w:t>трана</w:t>
            </w:r>
            <w:proofErr w:type="spellEnd"/>
            <w:r w:rsidRPr="00470E68">
              <w:rPr>
                <w:rFonts w:ascii="Times New Roman" w:hAnsi="Times New Roman"/>
                <w:sz w:val="24"/>
                <w:szCs w:val="24"/>
              </w:rPr>
              <w:t xml:space="preserve"> производитель ,</w:t>
            </w:r>
            <w:proofErr w:type="spellStart"/>
            <w:r w:rsidRPr="00470E68">
              <w:rPr>
                <w:rFonts w:ascii="Times New Roman" w:hAnsi="Times New Roman"/>
                <w:sz w:val="24"/>
                <w:szCs w:val="24"/>
              </w:rPr>
              <w:t>Регистац.удостов.срок</w:t>
            </w:r>
            <w:proofErr w:type="spellEnd"/>
            <w:r w:rsidRPr="00470E68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470E68" w:rsidRDefault="00470E68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C4148" w:rsidRPr="005C4148" w:rsidTr="005C4148">
        <w:trPr>
          <w:trHeight w:val="472"/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5C4148" w:rsidRDefault="005C4148" w:rsidP="0084724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C4148">
              <w:rPr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5C4148" w:rsidRDefault="00470E68" w:rsidP="0084724E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68" w:rsidRPr="005C4148" w:rsidRDefault="00470E68" w:rsidP="00847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5C4148" w:rsidRDefault="00470E68" w:rsidP="0084724E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5C4148" w:rsidRDefault="00470E68" w:rsidP="0084724E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5C4148" w:rsidRDefault="00470E68" w:rsidP="008472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0E68" w:rsidRPr="005C4148" w:rsidRDefault="00470E68" w:rsidP="008472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F1840" w:rsidRPr="005C4148" w:rsidRDefault="008F1840" w:rsidP="008F1840">
      <w:pPr>
        <w:tabs>
          <w:tab w:val="left" w:pos="851"/>
        </w:tabs>
        <w:ind w:firstLine="567"/>
        <w:jc w:val="center"/>
        <w:rPr>
          <w:rStyle w:val="s1"/>
        </w:rPr>
      </w:pPr>
    </w:p>
    <w:p w:rsidR="008F1840" w:rsidRPr="005C4148" w:rsidRDefault="008F1840" w:rsidP="008F1840">
      <w:pPr>
        <w:tabs>
          <w:tab w:val="left" w:pos="851"/>
        </w:tabs>
        <w:ind w:firstLine="567"/>
        <w:jc w:val="center"/>
        <w:rPr>
          <w:rStyle w:val="s1"/>
        </w:rPr>
      </w:pPr>
      <w:r w:rsidRPr="005C4148">
        <w:rPr>
          <w:rStyle w:val="s1"/>
        </w:rPr>
        <w:t>График поставки</w:t>
      </w:r>
    </w:p>
    <w:tbl>
      <w:tblPr>
        <w:tblW w:w="484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559"/>
        <w:gridCol w:w="985"/>
        <w:gridCol w:w="1275"/>
        <w:gridCol w:w="1841"/>
        <w:gridCol w:w="2553"/>
      </w:tblGrid>
      <w:tr w:rsidR="008F1840" w:rsidRPr="005C4148" w:rsidTr="005C4148">
        <w:trPr>
          <w:trHeight w:val="534"/>
        </w:trPr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5C4148" w:rsidRDefault="008F1840" w:rsidP="00470E68">
            <w:pPr>
              <w:tabs>
                <w:tab w:val="left" w:pos="851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C4148">
              <w:rPr>
                <w:rStyle w:val="s1"/>
              </w:rPr>
              <w:t> </w:t>
            </w:r>
            <w:r w:rsidRPr="005C4148">
              <w:rPr>
                <w:rFonts w:ascii="Times New Roman" w:hAnsi="Times New Roman"/>
              </w:rPr>
              <w:t xml:space="preserve">№ </w:t>
            </w:r>
            <w:r w:rsidR="00470E68" w:rsidRPr="005C4148">
              <w:rPr>
                <w:rFonts w:ascii="Times New Roman" w:hAnsi="Times New Roman"/>
              </w:rPr>
              <w:t xml:space="preserve">лота </w:t>
            </w:r>
          </w:p>
        </w:tc>
        <w:tc>
          <w:tcPr>
            <w:tcW w:w="12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5C4148" w:rsidRDefault="008F1840" w:rsidP="0084724E">
            <w:pPr>
              <w:tabs>
                <w:tab w:val="left" w:pos="851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C4148">
              <w:rPr>
                <w:rFonts w:ascii="Times New Roman" w:hAnsi="Times New Roman"/>
              </w:rPr>
              <w:t>Торговое наименование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5C4148" w:rsidRDefault="008F1840" w:rsidP="0084724E">
            <w:pPr>
              <w:tabs>
                <w:tab w:val="left" w:pos="851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C4148">
              <w:rPr>
                <w:rFonts w:ascii="Times New Roman" w:hAnsi="Times New Roman"/>
              </w:rPr>
              <w:t>Ед. изм.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5C4148" w:rsidRDefault="008F1840" w:rsidP="0084724E">
            <w:pPr>
              <w:tabs>
                <w:tab w:val="left" w:pos="851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5C4148">
              <w:rPr>
                <w:rFonts w:ascii="Times New Roman" w:hAnsi="Times New Roman"/>
              </w:rPr>
              <w:t>Общее кол-во</w:t>
            </w:r>
          </w:p>
        </w:tc>
        <w:tc>
          <w:tcPr>
            <w:tcW w:w="22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5C4148" w:rsidRDefault="008F1840" w:rsidP="0084724E">
            <w:pPr>
              <w:tabs>
                <w:tab w:val="left" w:pos="851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/>
              </w:rPr>
            </w:pPr>
            <w:r w:rsidRPr="005C4148">
              <w:rPr>
                <w:rFonts w:ascii="Times New Roman" w:hAnsi="Times New Roman"/>
              </w:rPr>
              <w:t>потребность</w:t>
            </w:r>
          </w:p>
        </w:tc>
      </w:tr>
      <w:tr w:rsidR="008F1840" w:rsidRPr="005C4148" w:rsidTr="005C4148">
        <w:trPr>
          <w:trHeight w:val="666"/>
        </w:trPr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5C4148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8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5C4148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5C4148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5C4148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Первое полугодие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84724E">
            <w:pPr>
              <w:tabs>
                <w:tab w:val="left" w:pos="851"/>
              </w:tabs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Второе полугодие</w:t>
            </w:r>
          </w:p>
        </w:tc>
      </w:tr>
      <w:tr w:rsidR="008F1840" w:rsidRPr="008F1840" w:rsidTr="005C4148">
        <w:trPr>
          <w:trHeight w:val="1007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5C4148" w:rsidRDefault="005C4148" w:rsidP="0084724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79558A">
            <w:pPr>
              <w:rPr>
                <w:rFonts w:ascii="Arial Narrow" w:hAnsi="Arial Narrow" w:cs="Arial CYR"/>
                <w:lang w:val="kk-KZ"/>
              </w:rPr>
            </w:pPr>
            <w:r>
              <w:rPr>
                <w:rFonts w:ascii="Arial Narrow" w:hAnsi="Arial Narrow" w:cs="Arial CYR"/>
                <w:lang w:val="kk-KZ"/>
              </w:rPr>
              <w:t>наркотест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84724E">
            <w:pPr>
              <w:jc w:val="center"/>
              <w:rPr>
                <w:rFonts w:ascii="Arial Narrow" w:hAnsi="Arial Narrow" w:cs="Arial CYR"/>
                <w:lang w:val="kk-KZ"/>
              </w:rPr>
            </w:pPr>
            <w:r>
              <w:rPr>
                <w:rFonts w:ascii="Arial Narrow" w:hAnsi="Arial Narrow" w:cs="Arial CYR"/>
                <w:lang w:val="kk-KZ"/>
              </w:rPr>
              <w:t>шт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84724E">
            <w:pPr>
              <w:jc w:val="center"/>
              <w:rPr>
                <w:rFonts w:ascii="Arial Narrow" w:hAnsi="Arial Narrow" w:cs="Arial CYR"/>
                <w:lang w:val="kk-KZ"/>
              </w:rPr>
            </w:pPr>
            <w:r>
              <w:rPr>
                <w:rFonts w:ascii="Arial Narrow" w:hAnsi="Arial Narrow" w:cs="Arial CYR"/>
                <w:lang w:val="kk-KZ"/>
              </w:rPr>
              <w:t>4700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84724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1840" w:rsidRPr="0079558A" w:rsidRDefault="0079558A" w:rsidP="0084724E">
            <w:pPr>
              <w:tabs>
                <w:tab w:val="left" w:pos="851"/>
              </w:tabs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2000</w:t>
            </w:r>
          </w:p>
        </w:tc>
      </w:tr>
    </w:tbl>
    <w:p w:rsidR="008F1840" w:rsidRDefault="008F1840" w:rsidP="008F1840">
      <w:pPr>
        <w:tabs>
          <w:tab w:val="left" w:pos="851"/>
        </w:tabs>
        <w:ind w:firstLine="567"/>
        <w:jc w:val="thaiDistribute"/>
        <w:rPr>
          <w:rFonts w:ascii="Times New Roman" w:eastAsia="Times New Roman" w:hAnsi="Times New Roman"/>
          <w:b/>
          <w:lang w:eastAsia="ru-RU"/>
        </w:rPr>
      </w:pPr>
    </w:p>
    <w:p w:rsidR="008F1840" w:rsidRPr="00173F89" w:rsidRDefault="008F1840" w:rsidP="008F1840">
      <w:pPr>
        <w:jc w:val="center"/>
        <w:rPr>
          <w:rFonts w:ascii="Times New Roman" w:hAnsi="Times New Roman"/>
        </w:rPr>
      </w:pPr>
      <w:r w:rsidRPr="00173F89">
        <w:rPr>
          <w:rFonts w:ascii="Times New Roman" w:hAnsi="Times New Roman"/>
          <w:b/>
          <w:color w:val="00000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8F1840" w:rsidRPr="00173F89" w:rsidRDefault="008F1840" w:rsidP="008F1840">
      <w:pPr>
        <w:tabs>
          <w:tab w:val="left" w:pos="851"/>
        </w:tabs>
        <w:ind w:firstLine="567"/>
        <w:jc w:val="both"/>
        <w:rPr>
          <w:rStyle w:val="s0"/>
        </w:rPr>
      </w:pPr>
    </w:p>
    <w:p w:rsidR="008F1840" w:rsidRPr="00173F89" w:rsidRDefault="008F1840" w:rsidP="008F1840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73F89">
        <w:rPr>
          <w:rFonts w:ascii="Times New Roman" w:hAnsi="Times New Roman"/>
          <w:color w:val="000000"/>
          <w:sz w:val="24"/>
          <w:szCs w:val="24"/>
        </w:rPr>
        <w:t>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</w:t>
      </w:r>
      <w:r w:rsidRPr="00173F89">
        <w:rPr>
          <w:rStyle w:val="s0"/>
          <w:sz w:val="24"/>
          <w:szCs w:val="24"/>
        </w:rPr>
        <w:t>:</w:t>
      </w:r>
    </w:p>
    <w:p w:rsidR="008F1840" w:rsidRDefault="008F1840" w:rsidP="008F1840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73F89">
        <w:rPr>
          <w:rFonts w:ascii="Times New Roman" w:hAnsi="Times New Roman"/>
          <w:color w:val="00000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73F89">
        <w:rPr>
          <w:rFonts w:ascii="Times New Roman" w:hAnsi="Times New Roman"/>
          <w:color w:val="000000"/>
          <w:sz w:val="24"/>
          <w:szCs w:val="24"/>
        </w:rPr>
        <w:t>орфанных</w:t>
      </w:r>
      <w:proofErr w:type="spellEnd"/>
      <w:r w:rsidRPr="00173F89">
        <w:rPr>
          <w:rFonts w:ascii="Times New Roman" w:hAnsi="Times New Roman"/>
          <w:color w:val="000000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173F89">
        <w:rPr>
          <w:rFonts w:ascii="Times New Roman" w:hAnsi="Times New Roman"/>
          <w:color w:val="000000"/>
          <w:sz w:val="24"/>
          <w:szCs w:val="24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173F8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173F89">
        <w:rPr>
          <w:rFonts w:ascii="Times New Roman" w:hAnsi="Times New Roman"/>
          <w:color w:val="000000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 xml:space="preserve"> 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proofErr w:type="gramStart"/>
      <w:r w:rsidRPr="00173F89">
        <w:rPr>
          <w:rFonts w:ascii="Times New Roman" w:hAnsi="Times New Roman"/>
          <w:color w:val="000000"/>
          <w:sz w:val="24"/>
          <w:szCs w:val="24"/>
        </w:rPr>
        <w:t xml:space="preserve"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</w:t>
      </w:r>
      <w:r w:rsidRPr="00173F89">
        <w:rPr>
          <w:rFonts w:ascii="Times New Roman" w:hAnsi="Times New Roman"/>
          <w:color w:val="000000"/>
          <w:sz w:val="24"/>
          <w:szCs w:val="24"/>
        </w:rPr>
        <w:lastRenderedPageBreak/>
        <w:t>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и порядку, установленному уполномоченным органом в области здравоохранения;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proofErr w:type="gramStart"/>
      <w:r w:rsidRPr="00173F89">
        <w:rPr>
          <w:rFonts w:ascii="Times New Roman" w:hAnsi="Times New Roman"/>
          <w:color w:val="00000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173F89">
        <w:rPr>
          <w:rFonts w:ascii="Times New Roman" w:hAnsi="Times New Roman"/>
          <w:sz w:val="24"/>
          <w:szCs w:val="24"/>
        </w:rPr>
        <w:br/>
      </w:r>
      <w:r w:rsidRPr="00173F89">
        <w:rPr>
          <w:rFonts w:ascii="Times New Roman" w:hAnsi="Times New Roman"/>
          <w:color w:val="000000"/>
          <w:sz w:val="24"/>
          <w:szCs w:val="24"/>
        </w:rPr>
        <w:t xml:space="preserve">      не менее двенадцати месяцев от указанного срока годности на упаковке (при сроке годности два года и более);      </w:t>
      </w:r>
      <w:proofErr w:type="gramEnd"/>
    </w:p>
    <w:p w:rsidR="008F1840" w:rsidRPr="00173F89" w:rsidRDefault="008F1840" w:rsidP="008F1840">
      <w:pPr>
        <w:tabs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5</w:t>
      </w:r>
      <w:r w:rsidRPr="00173F89">
        <w:rPr>
          <w:rFonts w:ascii="Times New Roman" w:hAnsi="Times New Roman"/>
          <w:color w:val="000000"/>
          <w:sz w:val="24"/>
          <w:szCs w:val="24"/>
        </w:rPr>
        <w:t>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173F8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      6</w:t>
      </w:r>
      <w:r w:rsidRPr="00173F8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73F89">
        <w:rPr>
          <w:rFonts w:ascii="Times New Roman" w:hAnsi="Times New Roman"/>
          <w:color w:val="000000"/>
          <w:sz w:val="24"/>
          <w:szCs w:val="24"/>
        </w:rPr>
        <w:t>биосимиляры</w:t>
      </w:r>
      <w:proofErr w:type="spellEnd"/>
      <w:r w:rsidRPr="00173F89">
        <w:rPr>
          <w:rFonts w:ascii="Times New Roman" w:hAnsi="Times New Roman"/>
          <w:color w:val="000000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173F89">
        <w:rPr>
          <w:rFonts w:ascii="Times New Roman" w:hAnsi="Times New Roman"/>
          <w:color w:val="000000"/>
          <w:sz w:val="24"/>
          <w:szCs w:val="24"/>
        </w:rPr>
        <w:t>)и</w:t>
      </w:r>
      <w:proofErr w:type="gramEnd"/>
      <w:r w:rsidRPr="00173F89">
        <w:rPr>
          <w:rFonts w:ascii="Times New Roman" w:hAnsi="Times New Roman"/>
          <w:color w:val="000000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  <w:r w:rsidRPr="00173F8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      7</w:t>
      </w:r>
      <w:r w:rsidRPr="00173F89">
        <w:rPr>
          <w:rFonts w:ascii="Times New Roman" w:hAnsi="Times New Roman"/>
          <w:color w:val="000000"/>
          <w:sz w:val="24"/>
          <w:szCs w:val="24"/>
        </w:rPr>
        <w:t xml:space="preserve">) наличие зарегистрированных цен лекарственных средств, изделий медицинского назначения, за исключением </w:t>
      </w:r>
      <w:proofErr w:type="spellStart"/>
      <w:r w:rsidRPr="00173F89">
        <w:rPr>
          <w:rFonts w:ascii="Times New Roman" w:hAnsi="Times New Roman"/>
          <w:color w:val="000000"/>
          <w:sz w:val="24"/>
          <w:szCs w:val="24"/>
        </w:rPr>
        <w:t>орфанных</w:t>
      </w:r>
      <w:proofErr w:type="spellEnd"/>
      <w:r w:rsidRPr="00173F89">
        <w:rPr>
          <w:rFonts w:ascii="Times New Roman" w:hAnsi="Times New Roman"/>
          <w:color w:val="000000"/>
          <w:sz w:val="24"/>
          <w:szCs w:val="24"/>
        </w:rPr>
        <w:t xml:space="preserve"> лекарственных средств.</w:t>
      </w:r>
    </w:p>
    <w:tbl>
      <w:tblPr>
        <w:tblW w:w="4925" w:type="pct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  <w:gridCol w:w="4706"/>
      </w:tblGrid>
      <w:tr w:rsidR="008F1840" w:rsidRPr="00FC0739" w:rsidTr="0084724E">
        <w:trPr>
          <w:trHeight w:val="2335"/>
        </w:trPr>
        <w:tc>
          <w:tcPr>
            <w:tcW w:w="2684" w:type="pct"/>
          </w:tcPr>
          <w:p w:rsidR="008F1840" w:rsidRDefault="008F1840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rPr>
                <w:b/>
                <w:sz w:val="22"/>
                <w:szCs w:val="22"/>
              </w:rPr>
            </w:pPr>
            <w:bookmarkStart w:id="0" w:name="SUB1300"/>
            <w:bookmarkEnd w:id="0"/>
            <w:r>
              <w:rPr>
                <w:b/>
                <w:sz w:val="22"/>
                <w:szCs w:val="22"/>
              </w:rPr>
              <w:t xml:space="preserve">            </w:t>
            </w:r>
            <w:r w:rsidRPr="00173F89">
              <w:rPr>
                <w:b/>
                <w:sz w:val="22"/>
                <w:szCs w:val="22"/>
              </w:rPr>
              <w:t>Заказчик</w:t>
            </w:r>
          </w:p>
          <w:p w:rsidR="006652F6" w:rsidRPr="00173F89" w:rsidRDefault="006652F6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rPr>
                <w:b/>
                <w:sz w:val="22"/>
                <w:szCs w:val="22"/>
              </w:rPr>
            </w:pPr>
          </w:p>
          <w:p w:rsidR="00335608" w:rsidRPr="00A56861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56861">
              <w:rPr>
                <w:rFonts w:ascii="Times New Roman" w:hAnsi="Times New Roman"/>
                <w:b/>
                <w:bCs/>
                <w:sz w:val="28"/>
                <w:szCs w:val="28"/>
              </w:rPr>
              <w:t>РГП  на ПХВ «НИИТО МЗ РК»</w:t>
            </w:r>
          </w:p>
          <w:p w:rsidR="00335608" w:rsidRPr="00A56861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35608" w:rsidRPr="00A56861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68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35608" w:rsidRPr="00A56861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35608" w:rsidRPr="00A56861" w:rsidRDefault="00335608" w:rsidP="00335608">
            <w:pPr>
              <w:tabs>
                <w:tab w:val="left" w:pos="142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6861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A56861">
              <w:rPr>
                <w:rFonts w:ascii="Times New Roman" w:hAnsi="Times New Roman"/>
                <w:b/>
                <w:sz w:val="28"/>
                <w:szCs w:val="28"/>
              </w:rPr>
              <w:t>Батпенов</w:t>
            </w:r>
            <w:proofErr w:type="spellEnd"/>
            <w:r w:rsidRPr="00A56861">
              <w:rPr>
                <w:rFonts w:ascii="Times New Roman" w:hAnsi="Times New Roman"/>
                <w:b/>
                <w:sz w:val="28"/>
                <w:szCs w:val="28"/>
              </w:rPr>
              <w:t xml:space="preserve"> Н.Д.</w:t>
            </w:r>
            <w:r w:rsidRPr="00A568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F1840" w:rsidRPr="00173F89" w:rsidRDefault="00335608" w:rsidP="00335608">
            <w:pPr>
              <w:pStyle w:val="a6"/>
              <w:tabs>
                <w:tab w:val="left" w:pos="142"/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A56861">
              <w:rPr>
                <w:sz w:val="28"/>
                <w:szCs w:val="28"/>
              </w:rPr>
              <w:t>М.П.</w:t>
            </w:r>
          </w:p>
        </w:tc>
        <w:tc>
          <w:tcPr>
            <w:tcW w:w="2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Default="008F1840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szCs w:val="22"/>
              </w:rPr>
            </w:pPr>
            <w:r w:rsidRPr="00173F89">
              <w:rPr>
                <w:b/>
                <w:sz w:val="22"/>
                <w:szCs w:val="22"/>
              </w:rPr>
              <w:t>Поставщик</w:t>
            </w:r>
          </w:p>
          <w:p w:rsidR="006652F6" w:rsidRDefault="006652F6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6652F6" w:rsidRPr="00173F89" w:rsidRDefault="006652F6" w:rsidP="0084724E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F1840" w:rsidRPr="00173F89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Pr="00173F89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  <w:r w:rsidRPr="00173F89">
              <w:rPr>
                <w:rFonts w:ascii="Times New Roman" w:hAnsi="Times New Roman"/>
                <w:lang w:val="kk-KZ"/>
              </w:rPr>
              <w:t>Директор</w:t>
            </w:r>
          </w:p>
          <w:p w:rsidR="008F1840" w:rsidRPr="00173F89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lang w:val="kk-KZ"/>
              </w:rPr>
            </w:pPr>
            <w:r w:rsidRPr="00173F89">
              <w:rPr>
                <w:rFonts w:ascii="Times New Roman" w:hAnsi="Times New Roman"/>
                <w:lang w:val="kk-KZ"/>
              </w:rPr>
              <w:t xml:space="preserve">____________________ 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  <w:r w:rsidRPr="00173F89">
              <w:rPr>
                <w:rFonts w:ascii="Times New Roman" w:hAnsi="Times New Roman"/>
                <w:lang w:val="kk-KZ"/>
              </w:rPr>
              <w:t>М.П.</w:t>
            </w: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DD1336" w:rsidRDefault="00DD1336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  <w:p w:rsidR="008F1840" w:rsidRDefault="003C0FC1" w:rsidP="0084724E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r w:rsidR="00DD1336">
              <w:rPr>
                <w:rFonts w:ascii="Times New Roman" w:eastAsia="Times New Roman" w:hAnsi="Times New Roman"/>
                <w:i/>
                <w:lang w:eastAsia="ru-RU"/>
              </w:rPr>
              <w:t xml:space="preserve">риложение 3 </w:t>
            </w:r>
            <w:r w:rsidR="008F1840" w:rsidRPr="00FC0739">
              <w:rPr>
                <w:rFonts w:ascii="Times New Roman" w:eastAsia="Times New Roman" w:hAnsi="Times New Roman"/>
                <w:i/>
                <w:lang w:eastAsia="ru-RU"/>
              </w:rPr>
              <w:t xml:space="preserve"> к Договору о закупе </w:t>
            </w:r>
          </w:p>
          <w:p w:rsidR="008F1840" w:rsidRPr="00FC0739" w:rsidRDefault="008F1840" w:rsidP="0084724E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bookmarkStart w:id="1" w:name="_GoBack"/>
            <w:bookmarkEnd w:id="1"/>
            <w:r w:rsidRPr="00FC0739">
              <w:rPr>
                <w:rFonts w:ascii="Times New Roman" w:eastAsia="Times New Roman" w:hAnsi="Times New Roman"/>
                <w:i/>
                <w:lang w:eastAsia="ru-RU"/>
              </w:rPr>
              <w:t xml:space="preserve">№ </w:t>
            </w:r>
            <w:r w:rsidRPr="00FC0739">
              <w:rPr>
                <w:rFonts w:ascii="Times New Roman" w:hAnsi="Times New Roman"/>
                <w:bCs/>
                <w:i/>
              </w:rPr>
              <w:t xml:space="preserve">______________ </w:t>
            </w:r>
            <w:r w:rsidRPr="00FC0739">
              <w:rPr>
                <w:rFonts w:ascii="Times New Roman" w:eastAsia="Times New Roman" w:hAnsi="Times New Roman"/>
                <w:i/>
                <w:lang w:eastAsia="ru-RU"/>
              </w:rPr>
              <w:t>от «____» ___________20</w:t>
            </w:r>
            <w:r w:rsidR="00983E22">
              <w:rPr>
                <w:rFonts w:ascii="Times New Roman" w:eastAsia="Times New Roman" w:hAnsi="Times New Roman"/>
                <w:i/>
                <w:lang w:eastAsia="ru-RU"/>
              </w:rPr>
              <w:t>20</w:t>
            </w:r>
            <w:r w:rsidR="003C0FC1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FC0739">
              <w:rPr>
                <w:rFonts w:ascii="Times New Roman" w:eastAsia="Times New Roman" w:hAnsi="Times New Roman"/>
                <w:i/>
                <w:lang w:eastAsia="ru-RU"/>
              </w:rPr>
              <w:t xml:space="preserve">года </w:t>
            </w:r>
          </w:p>
          <w:p w:rsidR="008F1840" w:rsidRDefault="008F1840" w:rsidP="0084724E">
            <w:pPr>
              <w:tabs>
                <w:tab w:val="left" w:pos="851"/>
              </w:tabs>
              <w:jc w:val="center"/>
              <w:rPr>
                <w:rStyle w:val="s0"/>
              </w:rPr>
            </w:pPr>
          </w:p>
          <w:p w:rsidR="008F1840" w:rsidRPr="00FC0739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lang w:val="kk-KZ"/>
              </w:rPr>
            </w:pPr>
          </w:p>
        </w:tc>
      </w:tr>
    </w:tbl>
    <w:p w:rsidR="008F1840" w:rsidRPr="00C410EB" w:rsidRDefault="008F1840" w:rsidP="008F1840">
      <w:pPr>
        <w:tabs>
          <w:tab w:val="left" w:pos="851"/>
        </w:tabs>
        <w:jc w:val="center"/>
        <w:rPr>
          <w:rFonts w:ascii="Times New Roman" w:hAnsi="Times New Roman"/>
          <w:sz w:val="20"/>
          <w:szCs w:val="20"/>
        </w:rPr>
      </w:pPr>
      <w:r w:rsidRPr="00C410EB">
        <w:rPr>
          <w:rStyle w:val="s0"/>
        </w:rPr>
        <w:lastRenderedPageBreak/>
        <w:t>Форма  З-2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743"/>
        <w:gridCol w:w="2122"/>
        <w:gridCol w:w="1255"/>
        <w:gridCol w:w="1959"/>
      </w:tblGrid>
      <w:tr w:rsidR="008F1840" w:rsidRPr="00C410EB" w:rsidTr="0084724E">
        <w:trPr>
          <w:trHeight w:val="251"/>
        </w:trPr>
        <w:tc>
          <w:tcPr>
            <w:tcW w:w="34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Организация (индивидуальный предприниматель) ________________________________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ИИН/БИН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F1840" w:rsidRPr="00C410EB" w:rsidTr="0084724E">
        <w:trPr>
          <w:gridAfter w:val="3"/>
          <w:wAfter w:w="2559" w:type="pct"/>
        </w:trPr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Номер документа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8F1840" w:rsidRPr="00C410EB" w:rsidTr="0084724E">
        <w:trPr>
          <w:gridAfter w:val="3"/>
          <w:wAfter w:w="2559" w:type="pct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F1840" w:rsidRPr="00C410EB" w:rsidRDefault="008F1840" w:rsidP="008F1840">
      <w:pPr>
        <w:tabs>
          <w:tab w:val="left" w:pos="851"/>
        </w:tabs>
        <w:jc w:val="center"/>
        <w:rPr>
          <w:rFonts w:ascii="Times New Roman" w:hAnsi="Times New Roman"/>
          <w:sz w:val="20"/>
          <w:szCs w:val="20"/>
        </w:rPr>
      </w:pPr>
      <w:r w:rsidRPr="00C410EB">
        <w:rPr>
          <w:rStyle w:val="s0"/>
        </w:rPr>
        <w:t>Накладная на отпуск запасов на сторону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467"/>
        <w:gridCol w:w="2022"/>
        <w:gridCol w:w="1646"/>
        <w:gridCol w:w="1590"/>
        <w:gridCol w:w="66"/>
      </w:tblGrid>
      <w:tr w:rsidR="008F1840" w:rsidRPr="00C410EB" w:rsidTr="0084724E">
        <w:trPr>
          <w:trHeight w:val="285"/>
          <w:jc w:val="center"/>
        </w:trPr>
        <w:tc>
          <w:tcPr>
            <w:tcW w:w="1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  <w:r w:rsidRPr="00C410EB">
              <w:rPr>
                <w:rStyle w:val="s0"/>
              </w:rPr>
              <w:t>Организация (индивидуальный предприниматель) - отправитель</w:t>
            </w:r>
          </w:p>
        </w:tc>
        <w:tc>
          <w:tcPr>
            <w:tcW w:w="1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Организация (индивидуальный предприниматель)- получатель</w:t>
            </w: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10EB">
              <w:rPr>
                <w:rStyle w:val="s0"/>
              </w:rPr>
              <w:t>Ответственный</w:t>
            </w:r>
            <w:proofErr w:type="gramEnd"/>
            <w:r w:rsidRPr="00C410EB">
              <w:rPr>
                <w:rStyle w:val="s0"/>
              </w:rPr>
              <w:t xml:space="preserve"> за поставку (Ф.И.О.)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Транспортная организация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товарно-транспортная накладная (номер, дата)</w:t>
            </w:r>
          </w:p>
        </w:tc>
        <w:tc>
          <w:tcPr>
            <w:tcW w:w="32" w:type="pct"/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F1840" w:rsidRPr="00C410EB" w:rsidTr="0084724E">
        <w:trPr>
          <w:trHeight w:val="285"/>
          <w:jc w:val="center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" w:type="pct"/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F1840" w:rsidRPr="00C410EB" w:rsidTr="0084724E">
        <w:trPr>
          <w:jc w:val="center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32" w:type="pct"/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F1840" w:rsidRPr="00C410EB" w:rsidRDefault="008F1840" w:rsidP="008F1840">
      <w:pPr>
        <w:tabs>
          <w:tab w:val="left" w:pos="851"/>
        </w:tabs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325"/>
        <w:gridCol w:w="1483"/>
        <w:gridCol w:w="531"/>
        <w:gridCol w:w="774"/>
        <w:gridCol w:w="898"/>
        <w:gridCol w:w="1030"/>
        <w:gridCol w:w="1044"/>
        <w:gridCol w:w="970"/>
        <w:gridCol w:w="781"/>
        <w:gridCol w:w="781"/>
      </w:tblGrid>
      <w:tr w:rsidR="008F1840" w:rsidRPr="00C410EB" w:rsidTr="0084724E">
        <w:trPr>
          <w:jc w:val="center"/>
        </w:trPr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Номер по порядку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Наименование, характеристика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Номенклатурный номер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10E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410EB">
              <w:rPr>
                <w:rFonts w:ascii="Times New Roman" w:hAnsi="Times New Roman"/>
                <w:sz w:val="20"/>
                <w:szCs w:val="20"/>
                <w:lang w:val="kk-KZ"/>
              </w:rPr>
              <w:t>ерия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10EB">
              <w:rPr>
                <w:rFonts w:ascii="Times New Roman" w:hAnsi="Times New Roman"/>
                <w:sz w:val="20"/>
                <w:szCs w:val="20"/>
                <w:lang w:val="kk-KZ"/>
              </w:rPr>
              <w:t>Срок годности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Единица измерения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Количество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Цена за единицу,  в тенге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Сумма с НДС, в тенге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Сумма НДС,  в тенге</w:t>
            </w:r>
          </w:p>
        </w:tc>
      </w:tr>
      <w:tr w:rsidR="008F1840" w:rsidRPr="00C410EB" w:rsidTr="0084724E">
        <w:trPr>
          <w:jc w:val="center"/>
        </w:trPr>
        <w:tc>
          <w:tcPr>
            <w:tcW w:w="3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подлежит отпуску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отпущено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40" w:rsidRPr="00C410EB" w:rsidRDefault="008F1840" w:rsidP="0084724E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40" w:rsidRPr="00C410EB" w:rsidTr="0084724E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Style w:val="s0"/>
                <w:lang w:val="en-US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Style w:val="s0"/>
                <w:lang w:val="en-US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Style w:val="s0"/>
                <w:lang w:val="en-US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Style w:val="s0"/>
                <w:lang w:val="en-US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Style w:val="s0"/>
                <w:lang w:val="en-US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0EB">
              <w:rPr>
                <w:rStyle w:val="s0"/>
                <w:lang w:val="en-US"/>
              </w:rPr>
              <w:t>11</w:t>
            </w:r>
          </w:p>
        </w:tc>
      </w:tr>
      <w:tr w:rsidR="008F1840" w:rsidRPr="00C410EB" w:rsidTr="0084724E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</w:tr>
      <w:tr w:rsidR="008F1840" w:rsidRPr="00C410EB" w:rsidTr="0084724E">
        <w:trPr>
          <w:jc w:val="center"/>
        </w:trPr>
        <w:tc>
          <w:tcPr>
            <w:tcW w:w="276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F1840" w:rsidRPr="00C410EB" w:rsidRDefault="008F1840" w:rsidP="0084724E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Итого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Style w:val="s0"/>
              </w:rPr>
              <w:t> </w:t>
            </w:r>
          </w:p>
        </w:tc>
      </w:tr>
    </w:tbl>
    <w:p w:rsidR="008F1840" w:rsidRPr="00C410EB" w:rsidRDefault="008F1840" w:rsidP="008F1840">
      <w:pPr>
        <w:tabs>
          <w:tab w:val="left" w:pos="851"/>
        </w:tabs>
        <w:rPr>
          <w:rFonts w:ascii="Times New Roman" w:hAnsi="Times New Roman"/>
          <w:sz w:val="20"/>
          <w:szCs w:val="20"/>
        </w:rPr>
      </w:pPr>
      <w:r w:rsidRPr="00C410EB">
        <w:rPr>
          <w:rFonts w:ascii="Times New Roman" w:hAnsi="Times New Roman"/>
          <w:sz w:val="20"/>
          <w:szCs w:val="20"/>
        </w:rPr>
        <w:t> Всего отпущено количество запасов (прописью) ______________________________  на сумму (прописью), в тенге 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5353"/>
      </w:tblGrid>
      <w:tr w:rsidR="008F1840" w:rsidRPr="00C410EB" w:rsidTr="0084724E">
        <w:trPr>
          <w:trHeight w:val="100"/>
        </w:trPr>
        <w:tc>
          <w:tcPr>
            <w:tcW w:w="2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Отпуск разрешил  __________/________/___________________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                              должность    подпись     расшифровка подписи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Главный бухгалтер __________/______________________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М.П.                            подпись         расшифровка подписи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Отпустил    _________/__________________________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                     подпись             расшифровка подписи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 xml:space="preserve">                          </w:t>
            </w:r>
          </w:p>
        </w:tc>
        <w:tc>
          <w:tcPr>
            <w:tcW w:w="25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По доверенности №___________ от «____»_______________20 __ года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выданной _______________________________________________________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Запасы  получил ______________/__________________________</w:t>
            </w:r>
          </w:p>
          <w:p w:rsidR="008F1840" w:rsidRPr="00C410EB" w:rsidRDefault="008F1840" w:rsidP="0084724E">
            <w:pPr>
              <w:tabs>
                <w:tab w:val="left" w:pos="851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410EB">
              <w:rPr>
                <w:rFonts w:ascii="Times New Roman" w:hAnsi="Times New Roman"/>
                <w:sz w:val="20"/>
                <w:szCs w:val="20"/>
              </w:rPr>
              <w:t>                                   подпись                 расшифровка подписи</w:t>
            </w:r>
          </w:p>
        </w:tc>
      </w:tr>
    </w:tbl>
    <w:p w:rsidR="008F1840" w:rsidRPr="00C410EB" w:rsidRDefault="008F1840" w:rsidP="008F1840">
      <w:pPr>
        <w:rPr>
          <w:rFonts w:ascii="Times New Roman" w:hAnsi="Times New Roman"/>
          <w:sz w:val="20"/>
          <w:szCs w:val="20"/>
        </w:rPr>
      </w:pPr>
    </w:p>
    <w:p w:rsidR="00937DD8" w:rsidRPr="00D63DBD" w:rsidRDefault="00937DD8" w:rsidP="00937DD8">
      <w:pPr>
        <w:tabs>
          <w:tab w:val="left" w:pos="851"/>
        </w:tabs>
        <w:ind w:firstLine="567"/>
        <w:jc w:val="both"/>
        <w:outlineLvl w:val="0"/>
        <w:rPr>
          <w:rFonts w:ascii="Times New Roman" w:hAnsi="Times New Roman"/>
          <w:b/>
        </w:rPr>
      </w:pPr>
    </w:p>
    <w:sectPr w:rsidR="00937DD8" w:rsidRPr="00D63DBD" w:rsidSect="00E310DB">
      <w:footerReference w:type="default" r:id="rId9"/>
      <w:pgSz w:w="11907" w:h="16839" w:code="9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58" w:rsidRDefault="00E15C58">
      <w:r>
        <w:separator/>
      </w:r>
    </w:p>
  </w:endnote>
  <w:endnote w:type="continuationSeparator" w:id="0">
    <w:p w:rsidR="00E15C58" w:rsidRDefault="00E1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EE" w:rsidRDefault="00937975" w:rsidP="004775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E22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58" w:rsidRDefault="00E15C58">
      <w:r>
        <w:separator/>
      </w:r>
    </w:p>
  </w:footnote>
  <w:footnote w:type="continuationSeparator" w:id="0">
    <w:p w:rsidR="00E15C58" w:rsidRDefault="00E1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973"/>
    <w:multiLevelType w:val="hybridMultilevel"/>
    <w:tmpl w:val="6B4CE1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D3C1C"/>
    <w:multiLevelType w:val="hybridMultilevel"/>
    <w:tmpl w:val="0B148216"/>
    <w:lvl w:ilvl="0" w:tplc="BD32A330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75423"/>
    <w:multiLevelType w:val="hybridMultilevel"/>
    <w:tmpl w:val="3E444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E6EF7B0">
      <w:start w:val="1"/>
      <w:numFmt w:val="decimal"/>
      <w:lvlText w:val="%2)"/>
      <w:lvlJc w:val="left"/>
      <w:pPr>
        <w:ind w:left="1950" w:hanging="87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2DB"/>
    <w:multiLevelType w:val="hybridMultilevel"/>
    <w:tmpl w:val="C1CEA9DC"/>
    <w:lvl w:ilvl="0" w:tplc="012C394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80D43"/>
    <w:multiLevelType w:val="hybridMultilevel"/>
    <w:tmpl w:val="EAD22EF8"/>
    <w:lvl w:ilvl="0" w:tplc="992CB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E13B2B"/>
    <w:multiLevelType w:val="hybridMultilevel"/>
    <w:tmpl w:val="3E9659A2"/>
    <w:lvl w:ilvl="0" w:tplc="BC4AF9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DD8"/>
    <w:rsid w:val="00011804"/>
    <w:rsid w:val="00013C68"/>
    <w:rsid w:val="000C435A"/>
    <w:rsid w:val="000C653D"/>
    <w:rsid w:val="001B32E6"/>
    <w:rsid w:val="001F046A"/>
    <w:rsid w:val="001F0525"/>
    <w:rsid w:val="00220BA3"/>
    <w:rsid w:val="002411E9"/>
    <w:rsid w:val="00251AA3"/>
    <w:rsid w:val="002A3398"/>
    <w:rsid w:val="002D6072"/>
    <w:rsid w:val="002F6E69"/>
    <w:rsid w:val="002F739C"/>
    <w:rsid w:val="00301C41"/>
    <w:rsid w:val="00320FB3"/>
    <w:rsid w:val="00333726"/>
    <w:rsid w:val="00335608"/>
    <w:rsid w:val="003750B0"/>
    <w:rsid w:val="00397081"/>
    <w:rsid w:val="003A3125"/>
    <w:rsid w:val="003A608D"/>
    <w:rsid w:val="003C0FC1"/>
    <w:rsid w:val="00406574"/>
    <w:rsid w:val="00456DE9"/>
    <w:rsid w:val="00461A2E"/>
    <w:rsid w:val="00470E68"/>
    <w:rsid w:val="004775DF"/>
    <w:rsid w:val="00484F1F"/>
    <w:rsid w:val="004C445C"/>
    <w:rsid w:val="004D4CC3"/>
    <w:rsid w:val="004D5C6A"/>
    <w:rsid w:val="004E4165"/>
    <w:rsid w:val="005077D5"/>
    <w:rsid w:val="00532DB9"/>
    <w:rsid w:val="0055714D"/>
    <w:rsid w:val="005609CA"/>
    <w:rsid w:val="00567A82"/>
    <w:rsid w:val="005765FD"/>
    <w:rsid w:val="00583305"/>
    <w:rsid w:val="00596616"/>
    <w:rsid w:val="005A357D"/>
    <w:rsid w:val="005C4148"/>
    <w:rsid w:val="005D5FAC"/>
    <w:rsid w:val="00607626"/>
    <w:rsid w:val="006118CA"/>
    <w:rsid w:val="0061535C"/>
    <w:rsid w:val="00616499"/>
    <w:rsid w:val="006431DC"/>
    <w:rsid w:val="0066077C"/>
    <w:rsid w:val="006652F6"/>
    <w:rsid w:val="006B74E6"/>
    <w:rsid w:val="006C5A98"/>
    <w:rsid w:val="006E71A3"/>
    <w:rsid w:val="007501BD"/>
    <w:rsid w:val="007721DE"/>
    <w:rsid w:val="0077649E"/>
    <w:rsid w:val="0079558A"/>
    <w:rsid w:val="007F4C37"/>
    <w:rsid w:val="00826D19"/>
    <w:rsid w:val="00840421"/>
    <w:rsid w:val="008A07BD"/>
    <w:rsid w:val="008A4C0F"/>
    <w:rsid w:val="008A6CF1"/>
    <w:rsid w:val="008D238B"/>
    <w:rsid w:val="008E281F"/>
    <w:rsid w:val="008E31A4"/>
    <w:rsid w:val="008F1840"/>
    <w:rsid w:val="008F413A"/>
    <w:rsid w:val="00913778"/>
    <w:rsid w:val="00937975"/>
    <w:rsid w:val="00937DD8"/>
    <w:rsid w:val="009778D6"/>
    <w:rsid w:val="00983E22"/>
    <w:rsid w:val="009B6FAA"/>
    <w:rsid w:val="009C0373"/>
    <w:rsid w:val="009C5B4F"/>
    <w:rsid w:val="009D3730"/>
    <w:rsid w:val="00A17849"/>
    <w:rsid w:val="00A21EDF"/>
    <w:rsid w:val="00A2496A"/>
    <w:rsid w:val="00A25B6C"/>
    <w:rsid w:val="00A4769A"/>
    <w:rsid w:val="00A51211"/>
    <w:rsid w:val="00A54BF8"/>
    <w:rsid w:val="00A71717"/>
    <w:rsid w:val="00A93108"/>
    <w:rsid w:val="00AA145A"/>
    <w:rsid w:val="00AC462A"/>
    <w:rsid w:val="00AC5C42"/>
    <w:rsid w:val="00B12B9B"/>
    <w:rsid w:val="00B62AC4"/>
    <w:rsid w:val="00B86BBD"/>
    <w:rsid w:val="00BB2D9F"/>
    <w:rsid w:val="00BD038B"/>
    <w:rsid w:val="00BE05D7"/>
    <w:rsid w:val="00C221F3"/>
    <w:rsid w:val="00C2447C"/>
    <w:rsid w:val="00C264FB"/>
    <w:rsid w:val="00C419FD"/>
    <w:rsid w:val="00C51A72"/>
    <w:rsid w:val="00C833FF"/>
    <w:rsid w:val="00C932D2"/>
    <w:rsid w:val="00CB3AF2"/>
    <w:rsid w:val="00CC27FF"/>
    <w:rsid w:val="00CD612A"/>
    <w:rsid w:val="00CF6861"/>
    <w:rsid w:val="00D010D9"/>
    <w:rsid w:val="00D11CBB"/>
    <w:rsid w:val="00D139C5"/>
    <w:rsid w:val="00D14059"/>
    <w:rsid w:val="00D57491"/>
    <w:rsid w:val="00D574E3"/>
    <w:rsid w:val="00D63DBD"/>
    <w:rsid w:val="00D97DE7"/>
    <w:rsid w:val="00DB005A"/>
    <w:rsid w:val="00DD1336"/>
    <w:rsid w:val="00DE6763"/>
    <w:rsid w:val="00E15C58"/>
    <w:rsid w:val="00E2174D"/>
    <w:rsid w:val="00E310DB"/>
    <w:rsid w:val="00E3289F"/>
    <w:rsid w:val="00E44ADA"/>
    <w:rsid w:val="00E5400A"/>
    <w:rsid w:val="00E80E6A"/>
    <w:rsid w:val="00EA6CC6"/>
    <w:rsid w:val="00EC5A4E"/>
    <w:rsid w:val="00EE5AEE"/>
    <w:rsid w:val="00F07B29"/>
    <w:rsid w:val="00F35597"/>
    <w:rsid w:val="00F404CA"/>
    <w:rsid w:val="00F43F13"/>
    <w:rsid w:val="00F71116"/>
    <w:rsid w:val="00F87259"/>
    <w:rsid w:val="00FA7033"/>
    <w:rsid w:val="00FC4B4A"/>
    <w:rsid w:val="00FE1DC9"/>
    <w:rsid w:val="00FF1277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D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7DD8"/>
    <w:pPr>
      <w:keepNext/>
      <w:autoSpaceDE w:val="0"/>
      <w:autoSpaceDN w:val="0"/>
      <w:adjustRightInd w:val="0"/>
      <w:ind w:left="360" w:firstLine="485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D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7DD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7DD8"/>
    <w:pPr>
      <w:ind w:left="720"/>
      <w:contextualSpacing/>
    </w:p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937D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937D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937DD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j15">
    <w:name w:val="j15"/>
    <w:basedOn w:val="a"/>
    <w:rsid w:val="00937DD8"/>
    <w:pPr>
      <w:textAlignment w:val="baseline"/>
    </w:pPr>
    <w:rPr>
      <w:rFonts w:ascii="inherit" w:eastAsia="Times New Roman" w:hAnsi="inherit"/>
      <w:sz w:val="24"/>
      <w:szCs w:val="24"/>
      <w:lang w:eastAsia="ru-RU"/>
    </w:rPr>
  </w:style>
  <w:style w:type="paragraph" w:customStyle="1" w:styleId="j11">
    <w:name w:val="j11"/>
    <w:basedOn w:val="a"/>
    <w:rsid w:val="00937DD8"/>
    <w:pPr>
      <w:textAlignment w:val="baseline"/>
    </w:pPr>
    <w:rPr>
      <w:rFonts w:ascii="inherit" w:eastAsia="Times New Roman" w:hAnsi="inherit"/>
      <w:sz w:val="24"/>
      <w:szCs w:val="24"/>
      <w:lang w:eastAsia="ru-RU"/>
    </w:rPr>
  </w:style>
  <w:style w:type="character" w:customStyle="1" w:styleId="s9">
    <w:name w:val="s9"/>
    <w:basedOn w:val="a0"/>
    <w:rsid w:val="00937DD8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10">
    <w:name w:val="Заголовок 1 Знак"/>
    <w:basedOn w:val="a0"/>
    <w:link w:val="1"/>
    <w:rsid w:val="00937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37DD8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37D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66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616"/>
    <w:rPr>
      <w:rFonts w:ascii="Tahoma" w:eastAsia="Calibri" w:hAnsi="Tahoma" w:cs="Tahoma"/>
      <w:sz w:val="16"/>
      <w:szCs w:val="16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AC5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20C0C-E692-40C8-8858-22FD8DD9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rahbol</dc:creator>
  <cp:keywords/>
  <dc:description/>
  <cp:lastModifiedBy>Камшат</cp:lastModifiedBy>
  <cp:revision>281</cp:revision>
  <cp:lastPrinted>2015-04-30T10:27:00Z</cp:lastPrinted>
  <dcterms:created xsi:type="dcterms:W3CDTF">2015-02-03T09:22:00Z</dcterms:created>
  <dcterms:modified xsi:type="dcterms:W3CDTF">2020-06-09T02:44:00Z</dcterms:modified>
</cp:coreProperties>
</file>