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72" w:rsidRDefault="009B5B72" w:rsidP="003B6135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74"/>
      </w:tblGrid>
      <w:tr w:rsidR="006D26D4" w:rsidRPr="002C16C9" w:rsidTr="005548F5">
        <w:trPr>
          <w:trHeight w:val="305"/>
        </w:trPr>
        <w:tc>
          <w:tcPr>
            <w:tcW w:w="13474" w:type="dxa"/>
            <w:tcBorders>
              <w:top w:val="nil"/>
              <w:left w:val="nil"/>
              <w:bottom w:val="nil"/>
              <w:right w:val="nil"/>
            </w:tcBorders>
          </w:tcPr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D26D4" w:rsidRPr="002C16C9" w:rsidRDefault="00F461E0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Объявление</w:t>
            </w:r>
          </w:p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на расходные материалы для бактериологического</w:t>
            </w:r>
          </w:p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анализатора "</w:t>
            </w:r>
            <w:proofErr w:type="spellStart"/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MicroScan</w:t>
            </w:r>
            <w:proofErr w:type="spellEnd"/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067D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WalkAway</w:t>
            </w:r>
            <w:proofErr w:type="spellEnd"/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="00067D91" w:rsidRPr="00CC25C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"</w:t>
            </w:r>
          </w:p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</w:t>
            </w:r>
            <w:r w:rsidR="003A72C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 2021</w:t>
            </w:r>
            <w:r w:rsidRPr="002C16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1289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3543"/>
              <w:gridCol w:w="1134"/>
              <w:gridCol w:w="1559"/>
              <w:gridCol w:w="1418"/>
              <w:gridCol w:w="1417"/>
            </w:tblGrid>
            <w:tr w:rsidR="00F461E0" w:rsidRPr="002C16C9" w:rsidTr="00383927">
              <w:tc>
                <w:tcPr>
                  <w:tcW w:w="70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9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тех.характеристика</w:t>
                  </w:r>
                  <w:proofErr w:type="spellEnd"/>
                  <w:proofErr w:type="gramEnd"/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ед.из</w:t>
                  </w:r>
                  <w:proofErr w:type="spellEnd"/>
                  <w:proofErr w:type="gramEnd"/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кол-во</w:t>
                  </w: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417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F461E0" w:rsidRPr="002C16C9" w:rsidTr="00383927">
              <w:tc>
                <w:tcPr>
                  <w:tcW w:w="70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F461E0" w:rsidRPr="00CC25C6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Mineral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Oil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минеральное масло 250</w:t>
                  </w: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мл</w:t>
                  </w: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F461E0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28009</w:t>
                  </w:r>
                </w:p>
              </w:tc>
              <w:tc>
                <w:tcPr>
                  <w:tcW w:w="1417" w:type="dxa"/>
                </w:tcPr>
                <w:p w:rsidR="00F461E0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140045</w:t>
                  </w:r>
                </w:p>
              </w:tc>
            </w:tr>
            <w:tr w:rsidR="00F461E0" w:rsidRPr="002C16C9" w:rsidTr="00383927">
              <w:tc>
                <w:tcPr>
                  <w:tcW w:w="70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  <w:t>Prompt inoculation system 60 Units</w:t>
                  </w: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43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система </w:t>
                  </w:r>
                  <w:proofErr w:type="spellStart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Prompt</w:t>
                  </w:r>
                  <w:proofErr w:type="spellEnd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для инокуляции 60 </w:t>
                  </w:r>
                  <w:proofErr w:type="spellStart"/>
                  <w:proofErr w:type="gramStart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вода с юбочками)</w:t>
                  </w: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61E0" w:rsidRPr="00067D91" w:rsidRDefault="00F461E0" w:rsidP="006452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F461E0" w:rsidRDefault="00F461E0" w:rsidP="006452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100324</w:t>
                  </w:r>
                </w:p>
              </w:tc>
              <w:tc>
                <w:tcPr>
                  <w:tcW w:w="1417" w:type="dxa"/>
                </w:tcPr>
                <w:p w:rsidR="00F461E0" w:rsidRDefault="00F461E0" w:rsidP="00F461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1504860</w:t>
                  </w:r>
                </w:p>
              </w:tc>
            </w:tr>
            <w:tr w:rsidR="00F461E0" w:rsidRPr="002C16C9" w:rsidTr="00383927">
              <w:tc>
                <w:tcPr>
                  <w:tcW w:w="70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F461E0" w:rsidRPr="002A73A5" w:rsidRDefault="00F461E0" w:rsidP="00F84643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Yeast</w:t>
                  </w:r>
                  <w:proofErr w:type="spellEnd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ID 20  </w:t>
                  </w:r>
                </w:p>
                <w:p w:rsidR="00F461E0" w:rsidRPr="002A73A5" w:rsidRDefault="00F461E0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461E0" w:rsidRPr="002A73A5" w:rsidRDefault="00F461E0" w:rsidP="00F84643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Панель для идентификации </w:t>
                  </w:r>
                  <w:proofErr w:type="gramStart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грибов(</w:t>
                  </w:r>
                  <w:proofErr w:type="gramEnd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в упаковке 20 панелей)</w:t>
                  </w:r>
                </w:p>
                <w:p w:rsidR="00F461E0" w:rsidRPr="002A73A5" w:rsidRDefault="00F461E0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61E0" w:rsidRPr="002A73A5" w:rsidRDefault="00F461E0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61E0" w:rsidRPr="002A73A5" w:rsidRDefault="00F461E0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F461E0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76311</w:t>
                  </w:r>
                </w:p>
              </w:tc>
              <w:tc>
                <w:tcPr>
                  <w:tcW w:w="1417" w:type="dxa"/>
                </w:tcPr>
                <w:p w:rsidR="00F461E0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76311</w:t>
                  </w:r>
                </w:p>
              </w:tc>
            </w:tr>
            <w:tr w:rsidR="00F461E0" w:rsidRPr="002C16C9" w:rsidTr="00383927">
              <w:tc>
                <w:tcPr>
                  <w:tcW w:w="70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19" w:type="dxa"/>
                </w:tcPr>
                <w:p w:rsidR="00F461E0" w:rsidRPr="002C16C9" w:rsidRDefault="00F461E0" w:rsidP="009E1AA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>Pos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 xml:space="preserve"> BP Combo Panel Type 39</w:t>
                  </w:r>
                  <w:r w:rsidRPr="002C16C9"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 xml:space="preserve">                     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 xml:space="preserve">                      </w:t>
                  </w:r>
                </w:p>
              </w:tc>
              <w:tc>
                <w:tcPr>
                  <w:tcW w:w="3543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Панель для идентификации грамм+ </w:t>
                  </w:r>
                  <w:proofErr w:type="spellStart"/>
                  <w:proofErr w:type="gramStart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микр</w:t>
                  </w:r>
                  <w:proofErr w:type="spellEnd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.(</w:t>
                  </w:r>
                  <w:proofErr w:type="gramEnd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в упаковке 20 панелей)</w:t>
                  </w: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5B72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 w:rsidRPr="009B5B72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F461E0" w:rsidRPr="00383927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79511</w:t>
                  </w:r>
                </w:p>
              </w:tc>
              <w:tc>
                <w:tcPr>
                  <w:tcW w:w="1417" w:type="dxa"/>
                </w:tcPr>
                <w:p w:rsidR="00F461E0" w:rsidRPr="00383927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3180440</w:t>
                  </w:r>
                </w:p>
              </w:tc>
            </w:tr>
            <w:tr w:rsidR="00F461E0" w:rsidRPr="002C16C9" w:rsidTr="00383927">
              <w:tc>
                <w:tcPr>
                  <w:tcW w:w="70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119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</w:pPr>
                </w:p>
                <w:p w:rsidR="00F461E0" w:rsidRPr="004F204D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2C16C9"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>Neg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 xml:space="preserve"> Breakpoint Combo </w:t>
                  </w:r>
                  <w:proofErr w:type="gramStart"/>
                  <w:r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>Panel  Type</w:t>
                  </w:r>
                  <w:proofErr w:type="gramEnd"/>
                  <w:r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 xml:space="preserve"> 50</w:t>
                  </w:r>
                  <w:r w:rsidRPr="002C16C9"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 xml:space="preserve">                          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  <w:t xml:space="preserve">                          </w:t>
                  </w:r>
                </w:p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43" w:type="dxa"/>
                </w:tcPr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Панель для идентификации грамм- </w:t>
                  </w:r>
                  <w:proofErr w:type="spellStart"/>
                  <w:proofErr w:type="gramStart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микр</w:t>
                  </w:r>
                  <w:proofErr w:type="spellEnd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.(</w:t>
                  </w:r>
                  <w:proofErr w:type="gramEnd"/>
                  <w:r w:rsidRPr="002C16C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в упаковке 20 панелей)</w:t>
                  </w:r>
                </w:p>
                <w:p w:rsidR="00F461E0" w:rsidRPr="002C16C9" w:rsidRDefault="00F461E0" w:rsidP="005548F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5B72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9B5B72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F461E0" w:rsidRPr="00383927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77732</w:t>
                  </w:r>
                </w:p>
              </w:tc>
              <w:tc>
                <w:tcPr>
                  <w:tcW w:w="1417" w:type="dxa"/>
                </w:tcPr>
                <w:p w:rsidR="00F461E0" w:rsidRPr="00383927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2331960</w:t>
                  </w:r>
                </w:p>
              </w:tc>
            </w:tr>
            <w:tr w:rsidR="00F461E0" w:rsidRPr="002C16C9" w:rsidTr="00383927">
              <w:tc>
                <w:tcPr>
                  <w:tcW w:w="704" w:type="dxa"/>
                </w:tcPr>
                <w:p w:rsidR="00F461E0" w:rsidRPr="002C16C9" w:rsidRDefault="00F461E0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21.</w:t>
                  </w:r>
                </w:p>
              </w:tc>
              <w:tc>
                <w:tcPr>
                  <w:tcW w:w="3119" w:type="dxa"/>
                </w:tcPr>
                <w:p w:rsidR="00F461E0" w:rsidRPr="002A73A5" w:rsidRDefault="00F461E0" w:rsidP="009E1AA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HNID Rabid </w:t>
                  </w:r>
                  <w:proofErr w:type="spellStart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  <w:t>Haemophilus</w:t>
                  </w:r>
                  <w:proofErr w:type="spellEnd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  <w:t>/ Neisseria ID</w:t>
                  </w:r>
                </w:p>
              </w:tc>
              <w:tc>
                <w:tcPr>
                  <w:tcW w:w="3543" w:type="dxa"/>
                </w:tcPr>
                <w:p w:rsidR="00F461E0" w:rsidRPr="002A73A5" w:rsidRDefault="00F461E0" w:rsidP="00F84643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Панель для идентификации гемофильная </w:t>
                  </w:r>
                  <w:proofErr w:type="spellStart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палочка+Нейссерии</w:t>
                  </w:r>
                  <w:proofErr w:type="spellEnd"/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ИД</w:t>
                  </w:r>
                </w:p>
                <w:p w:rsidR="00F461E0" w:rsidRPr="002A73A5" w:rsidRDefault="00F461E0" w:rsidP="00F84643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A73A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(в упаковке 20 панелей)</w:t>
                  </w:r>
                </w:p>
              </w:tc>
              <w:tc>
                <w:tcPr>
                  <w:tcW w:w="1134" w:type="dxa"/>
                </w:tcPr>
                <w:p w:rsidR="00F461E0" w:rsidRPr="002A73A5" w:rsidRDefault="00F461E0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61E0" w:rsidRPr="002A73A5" w:rsidRDefault="00F461E0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F461E0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77247</w:t>
                  </w:r>
                </w:p>
              </w:tc>
              <w:tc>
                <w:tcPr>
                  <w:tcW w:w="1417" w:type="dxa"/>
                </w:tcPr>
                <w:p w:rsidR="00F461E0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77247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16C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119" w:type="dxa"/>
                </w:tcPr>
                <w:p w:rsidR="00383927" w:rsidRPr="00383927" w:rsidRDefault="00383927" w:rsidP="00F84643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Sulfanilic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Acid </w:t>
                  </w:r>
                  <w:r w:rsidRPr="006D626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250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ml (NIT 1)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F84643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Кислота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сульфанильная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25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0 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645284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383927" w:rsidRPr="00645284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33495</w:t>
                  </w:r>
                </w:p>
              </w:tc>
              <w:tc>
                <w:tcPr>
                  <w:tcW w:w="1417" w:type="dxa"/>
                </w:tcPr>
                <w:p w:rsidR="00383927" w:rsidRPr="00645284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66990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119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N-N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-Dimethyl-Alpha-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Naphthylamini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D626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250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ml(NIT 2)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Диметил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Альфанафтиламин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25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0 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9B5B72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383927" w:rsidRP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35805</w:t>
                  </w:r>
                </w:p>
              </w:tc>
              <w:tc>
                <w:tcPr>
                  <w:tcW w:w="1417" w:type="dxa"/>
                </w:tcPr>
                <w:p w:rsidR="00383927" w:rsidRP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71610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119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Potassium Hydroxide </w:t>
                  </w:r>
                  <w:r w:rsidRPr="006D626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25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0 ml (VP 1)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Гидрооксид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Калия 250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41580</w:t>
                  </w:r>
                </w:p>
              </w:tc>
              <w:tc>
                <w:tcPr>
                  <w:tcW w:w="1417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83160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119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Alpha-Naphthol 30 ml</w:t>
                  </w:r>
                </w:p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(VP 2)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6D626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Альфа нафтол 30мл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9B5B72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383927" w:rsidRP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25364</w:t>
                  </w:r>
                </w:p>
              </w:tc>
              <w:tc>
                <w:tcPr>
                  <w:tcW w:w="1417" w:type="dxa"/>
                </w:tcPr>
                <w:p w:rsidR="00383927" w:rsidRP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380460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119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Peptidase reagent 30 ml (PEP)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Пептидазный</w:t>
                  </w:r>
                  <w:proofErr w:type="spellEnd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реагент 30 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067D91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12636</w:t>
                  </w:r>
                </w:p>
              </w:tc>
              <w:tc>
                <w:tcPr>
                  <w:tcW w:w="1417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189540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119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Ferric-III-Chloride(TDA)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Хлорид- 111-железа 250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067D91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37538</w:t>
                  </w:r>
                </w:p>
              </w:tc>
              <w:tc>
                <w:tcPr>
                  <w:tcW w:w="1417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37538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119" w:type="dxa"/>
                </w:tcPr>
                <w:p w:rsidR="00383927" w:rsidRPr="002A73A5" w:rsidRDefault="00383927" w:rsidP="00CC25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Kovacs reagent </w:t>
                  </w:r>
                  <w:r w:rsidRPr="006D626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25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0ml (IND)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6D626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Реагент Ковача 25</w:t>
                  </w:r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0мл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A73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4E658C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55440</w:t>
                  </w:r>
                </w:p>
              </w:tc>
              <w:tc>
                <w:tcPr>
                  <w:tcW w:w="1417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55440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119" w:type="dxa"/>
                </w:tcPr>
                <w:p w:rsidR="00383927" w:rsidRPr="002A73A5" w:rsidRDefault="00383927" w:rsidP="00CC25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NaOH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Sodium Hydroxide</w:t>
                  </w:r>
                  <w:r w:rsidRPr="0032673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30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ml</w:t>
                  </w:r>
                </w:p>
              </w:tc>
              <w:tc>
                <w:tcPr>
                  <w:tcW w:w="3543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Гидрооксид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натрия 30мл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фл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12833</w:t>
                  </w:r>
                </w:p>
              </w:tc>
              <w:tc>
                <w:tcPr>
                  <w:tcW w:w="1417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12833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119" w:type="dxa"/>
                </w:tcPr>
                <w:p w:rsidR="00383927" w:rsidRP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Бумага для принтера штрих-кода 4 «Х 0.43»</w:t>
                  </w:r>
                </w:p>
              </w:tc>
              <w:tc>
                <w:tcPr>
                  <w:tcW w:w="3543" w:type="dxa"/>
                </w:tcPr>
                <w:p w:rsidR="00383927" w:rsidRPr="0032673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Штрих код</w:t>
                  </w:r>
                </w:p>
              </w:tc>
              <w:tc>
                <w:tcPr>
                  <w:tcW w:w="1134" w:type="dxa"/>
                </w:tcPr>
                <w:p w:rsidR="00383927" w:rsidRPr="002A73A5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рулон</w:t>
                  </w:r>
                </w:p>
              </w:tc>
              <w:tc>
                <w:tcPr>
                  <w:tcW w:w="1559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70571</w:t>
                  </w:r>
                </w:p>
              </w:tc>
              <w:tc>
                <w:tcPr>
                  <w:tcW w:w="1417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70571</w:t>
                  </w:r>
                </w:p>
              </w:tc>
            </w:tr>
            <w:tr w:rsidR="00383927" w:rsidRPr="002C16C9" w:rsidTr="00383927">
              <w:tc>
                <w:tcPr>
                  <w:tcW w:w="704" w:type="dxa"/>
                </w:tcPr>
                <w:p w:rsidR="00383927" w:rsidRPr="002C16C9" w:rsidRDefault="00383927" w:rsidP="005548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383927" w:rsidRPr="004E658C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383927" w:rsidRPr="00FE13CC" w:rsidRDefault="00FE13CC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383927" w:rsidRPr="009B5B72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83927" w:rsidRPr="004E658C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83927" w:rsidRDefault="00383927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83927" w:rsidRPr="00FE13CC" w:rsidRDefault="003B6135" w:rsidP="00F846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8 279 005</w:t>
                  </w:r>
                </w:p>
              </w:tc>
            </w:tr>
          </w:tbl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6D4" w:rsidRPr="002C16C9" w:rsidTr="005548F5">
        <w:trPr>
          <w:trHeight w:val="305"/>
        </w:trPr>
        <w:tc>
          <w:tcPr>
            <w:tcW w:w="13474" w:type="dxa"/>
            <w:tcBorders>
              <w:top w:val="nil"/>
              <w:left w:val="nil"/>
              <w:bottom w:val="nil"/>
              <w:right w:val="nil"/>
            </w:tcBorders>
          </w:tcPr>
          <w:p w:rsidR="006D26D4" w:rsidRPr="002C16C9" w:rsidRDefault="006D26D4" w:rsidP="0038392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6D4" w:rsidRPr="002C16C9" w:rsidTr="005548F5">
        <w:trPr>
          <w:trHeight w:val="305"/>
        </w:trPr>
        <w:tc>
          <w:tcPr>
            <w:tcW w:w="13474" w:type="dxa"/>
            <w:tcBorders>
              <w:top w:val="nil"/>
              <w:left w:val="nil"/>
              <w:bottom w:val="nil"/>
              <w:right w:val="nil"/>
            </w:tcBorders>
          </w:tcPr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6D4" w:rsidRPr="002C16C9" w:rsidTr="005548F5">
        <w:trPr>
          <w:trHeight w:val="305"/>
        </w:trPr>
        <w:tc>
          <w:tcPr>
            <w:tcW w:w="13474" w:type="dxa"/>
            <w:tcBorders>
              <w:top w:val="nil"/>
              <w:left w:val="nil"/>
              <w:bottom w:val="nil"/>
              <w:right w:val="nil"/>
            </w:tcBorders>
          </w:tcPr>
          <w:p w:rsidR="006D26D4" w:rsidRPr="002C16C9" w:rsidRDefault="006D26D4" w:rsidP="0055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957B7" w:rsidRPr="00F461E0" w:rsidRDefault="00F461E0" w:rsidP="00F461E0">
      <w:pPr>
        <w:tabs>
          <w:tab w:val="left" w:pos="13140"/>
        </w:tabs>
      </w:pPr>
      <w:r>
        <w:tab/>
      </w:r>
    </w:p>
    <w:sectPr w:rsidR="002957B7" w:rsidRPr="00F461E0" w:rsidSect="00F461E0">
      <w:pgSz w:w="16838" w:h="11906" w:orient="landscape"/>
      <w:pgMar w:top="850" w:right="53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2"/>
    <w:rsid w:val="00067D91"/>
    <w:rsid w:val="000B0A2A"/>
    <w:rsid w:val="000C3928"/>
    <w:rsid w:val="001D35AA"/>
    <w:rsid w:val="002957B7"/>
    <w:rsid w:val="002A2772"/>
    <w:rsid w:val="002A73A5"/>
    <w:rsid w:val="00304BD2"/>
    <w:rsid w:val="00326735"/>
    <w:rsid w:val="00383927"/>
    <w:rsid w:val="003A72CE"/>
    <w:rsid w:val="003B6135"/>
    <w:rsid w:val="00443E4C"/>
    <w:rsid w:val="00446A1F"/>
    <w:rsid w:val="004D7A52"/>
    <w:rsid w:val="004E658C"/>
    <w:rsid w:val="004F204D"/>
    <w:rsid w:val="00645284"/>
    <w:rsid w:val="00681D9D"/>
    <w:rsid w:val="006D26D4"/>
    <w:rsid w:val="006D6268"/>
    <w:rsid w:val="0080768E"/>
    <w:rsid w:val="00946A33"/>
    <w:rsid w:val="009B5B72"/>
    <w:rsid w:val="009E1AAE"/>
    <w:rsid w:val="00CC25C6"/>
    <w:rsid w:val="00CD3063"/>
    <w:rsid w:val="00E90DC1"/>
    <w:rsid w:val="00F461E0"/>
    <w:rsid w:val="00F875F1"/>
    <w:rsid w:val="00FC224B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3050"/>
  <w15:docId w15:val="{3EDC6C4D-A544-4268-A2CA-34048FB6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Руслан</cp:lastModifiedBy>
  <cp:revision>3</cp:revision>
  <cp:lastPrinted>2019-01-23T05:16:00Z</cp:lastPrinted>
  <dcterms:created xsi:type="dcterms:W3CDTF">2021-03-29T10:52:00Z</dcterms:created>
  <dcterms:modified xsi:type="dcterms:W3CDTF">2021-03-29T10:55:00Z</dcterms:modified>
</cp:coreProperties>
</file>