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D85" w:rsidRDefault="00F97D85" w:rsidP="00E82FB0">
      <w:pPr>
        <w:rPr>
          <w:rFonts w:ascii="Times New Roman" w:hAnsi="Times New Roman"/>
          <w:b/>
          <w:sz w:val="28"/>
          <w:szCs w:val="28"/>
        </w:rPr>
      </w:pPr>
    </w:p>
    <w:p w:rsidR="00F97D85" w:rsidRDefault="00F97D85" w:rsidP="00F97D85">
      <w:pPr>
        <w:jc w:val="center"/>
        <w:rPr>
          <w:rFonts w:ascii="Times New Roman" w:hAnsi="Times New Roman"/>
          <w:b/>
          <w:sz w:val="28"/>
          <w:szCs w:val="28"/>
        </w:rPr>
      </w:pPr>
      <w:r>
        <w:rPr>
          <w:rFonts w:ascii="Times New Roman" w:hAnsi="Times New Roman"/>
          <w:b/>
          <w:sz w:val="28"/>
          <w:szCs w:val="28"/>
        </w:rPr>
        <w:t xml:space="preserve">Заявка инфекционного отделения </w:t>
      </w:r>
      <w:r w:rsidR="00646222">
        <w:rPr>
          <w:rFonts w:ascii="Times New Roman" w:hAnsi="Times New Roman"/>
          <w:b/>
          <w:sz w:val="28"/>
          <w:szCs w:val="28"/>
        </w:rPr>
        <w:t>на сыворотку.</w:t>
      </w:r>
    </w:p>
    <w:tbl>
      <w:tblPr>
        <w:tblStyle w:val="a4"/>
        <w:tblW w:w="10780" w:type="dxa"/>
        <w:tblInd w:w="-891" w:type="dxa"/>
        <w:tblLayout w:type="fixed"/>
        <w:tblLook w:val="04A0" w:firstRow="1" w:lastRow="0" w:firstColumn="1" w:lastColumn="0" w:noHBand="0" w:noVBand="1"/>
      </w:tblPr>
      <w:tblGrid>
        <w:gridCol w:w="432"/>
        <w:gridCol w:w="3544"/>
        <w:gridCol w:w="3827"/>
        <w:gridCol w:w="993"/>
        <w:gridCol w:w="992"/>
        <w:gridCol w:w="992"/>
      </w:tblGrid>
      <w:tr w:rsidR="00E82FB0" w:rsidTr="00E82FB0">
        <w:tc>
          <w:tcPr>
            <w:tcW w:w="432" w:type="dxa"/>
            <w:tcBorders>
              <w:top w:val="single" w:sz="4" w:space="0" w:color="auto"/>
              <w:left w:val="single" w:sz="4" w:space="0" w:color="auto"/>
              <w:bottom w:val="single" w:sz="4" w:space="0" w:color="auto"/>
              <w:right w:val="single" w:sz="4" w:space="0" w:color="auto"/>
            </w:tcBorders>
            <w:hideMark/>
          </w:tcPr>
          <w:p w:rsidR="00E82FB0" w:rsidRDefault="00E82FB0" w:rsidP="006D0C0F">
            <w:pPr>
              <w:rPr>
                <w:rFonts w:ascii="Times New Roman" w:hAnsi="Times New Roman"/>
                <w:b/>
                <w:sz w:val="24"/>
                <w:szCs w:val="24"/>
              </w:rPr>
            </w:pPr>
            <w:r>
              <w:rPr>
                <w:rFonts w:ascii="Times New Roman" w:hAnsi="Times New Roman"/>
                <w:b/>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E82FB0" w:rsidRDefault="00E82FB0" w:rsidP="006D0C0F">
            <w:pPr>
              <w:rPr>
                <w:rFonts w:ascii="Times New Roman" w:hAnsi="Times New Roman"/>
                <w:b/>
                <w:sz w:val="24"/>
                <w:szCs w:val="24"/>
              </w:rPr>
            </w:pPr>
            <w:r>
              <w:rPr>
                <w:rFonts w:ascii="Times New Roman" w:hAnsi="Times New Roman"/>
                <w:b/>
                <w:sz w:val="24"/>
                <w:szCs w:val="24"/>
              </w:rPr>
              <w:t>Наименование</w:t>
            </w:r>
          </w:p>
        </w:tc>
        <w:tc>
          <w:tcPr>
            <w:tcW w:w="3827" w:type="dxa"/>
            <w:tcBorders>
              <w:top w:val="single" w:sz="4" w:space="0" w:color="auto"/>
              <w:left w:val="single" w:sz="4" w:space="0" w:color="auto"/>
              <w:bottom w:val="single" w:sz="4" w:space="0" w:color="auto"/>
              <w:right w:val="single" w:sz="4" w:space="0" w:color="auto"/>
            </w:tcBorders>
          </w:tcPr>
          <w:p w:rsidR="00E82FB0" w:rsidRDefault="00E82FB0" w:rsidP="006D0C0F">
            <w:pPr>
              <w:rPr>
                <w:rFonts w:ascii="Times New Roman" w:hAnsi="Times New Roman"/>
                <w:b/>
                <w:sz w:val="24"/>
                <w:szCs w:val="24"/>
              </w:rPr>
            </w:pPr>
            <w:r>
              <w:rPr>
                <w:rFonts w:ascii="Times New Roman" w:hAnsi="Times New Roman"/>
                <w:b/>
                <w:sz w:val="24"/>
                <w:szCs w:val="24"/>
              </w:rPr>
              <w:t>Характеристика</w:t>
            </w:r>
          </w:p>
        </w:tc>
        <w:tc>
          <w:tcPr>
            <w:tcW w:w="993" w:type="dxa"/>
            <w:tcBorders>
              <w:top w:val="single" w:sz="4" w:space="0" w:color="auto"/>
              <w:left w:val="single" w:sz="4" w:space="0" w:color="auto"/>
              <w:bottom w:val="single" w:sz="4" w:space="0" w:color="auto"/>
              <w:right w:val="single" w:sz="4" w:space="0" w:color="auto"/>
            </w:tcBorders>
          </w:tcPr>
          <w:p w:rsidR="00E82FB0" w:rsidRDefault="00E82FB0" w:rsidP="006D0C0F">
            <w:pPr>
              <w:rPr>
                <w:rFonts w:ascii="Times New Roman" w:hAnsi="Times New Roman"/>
                <w:b/>
                <w:sz w:val="24"/>
                <w:szCs w:val="24"/>
              </w:rPr>
            </w:pPr>
            <w:r>
              <w:rPr>
                <w:rFonts w:ascii="Times New Roman" w:hAnsi="Times New Roman"/>
                <w:b/>
                <w:sz w:val="24"/>
                <w:szCs w:val="24"/>
              </w:rPr>
              <w:t>Ед.измерения</w:t>
            </w:r>
          </w:p>
        </w:tc>
        <w:tc>
          <w:tcPr>
            <w:tcW w:w="992" w:type="dxa"/>
            <w:tcBorders>
              <w:top w:val="single" w:sz="4" w:space="0" w:color="auto"/>
              <w:left w:val="single" w:sz="4" w:space="0" w:color="auto"/>
              <w:bottom w:val="single" w:sz="4" w:space="0" w:color="auto"/>
              <w:right w:val="single" w:sz="4" w:space="0" w:color="auto"/>
            </w:tcBorders>
            <w:hideMark/>
          </w:tcPr>
          <w:p w:rsidR="00E82FB0" w:rsidRDefault="00E82FB0" w:rsidP="006D0C0F">
            <w:pPr>
              <w:rPr>
                <w:rFonts w:ascii="Times New Roman" w:hAnsi="Times New Roman"/>
                <w:b/>
                <w:sz w:val="24"/>
                <w:szCs w:val="24"/>
              </w:rPr>
            </w:pPr>
            <w:r>
              <w:rPr>
                <w:rFonts w:ascii="Times New Roman" w:hAnsi="Times New Roman"/>
                <w:b/>
                <w:sz w:val="24"/>
                <w:szCs w:val="24"/>
              </w:rPr>
              <w:t>Кол-во</w:t>
            </w:r>
          </w:p>
        </w:tc>
        <w:tc>
          <w:tcPr>
            <w:tcW w:w="992" w:type="dxa"/>
            <w:tcBorders>
              <w:top w:val="single" w:sz="4" w:space="0" w:color="auto"/>
              <w:left w:val="single" w:sz="4" w:space="0" w:color="auto"/>
              <w:bottom w:val="single" w:sz="4" w:space="0" w:color="auto"/>
              <w:right w:val="single" w:sz="4" w:space="0" w:color="auto"/>
            </w:tcBorders>
          </w:tcPr>
          <w:p w:rsidR="00E82FB0" w:rsidRDefault="00E82FB0" w:rsidP="006D0C0F">
            <w:pPr>
              <w:rPr>
                <w:rFonts w:ascii="Times New Roman" w:hAnsi="Times New Roman"/>
                <w:b/>
                <w:sz w:val="24"/>
                <w:szCs w:val="24"/>
              </w:rPr>
            </w:pPr>
            <w:r>
              <w:rPr>
                <w:rFonts w:ascii="Times New Roman" w:hAnsi="Times New Roman"/>
                <w:b/>
                <w:sz w:val="24"/>
                <w:szCs w:val="24"/>
              </w:rPr>
              <w:t>Цена за ед.</w:t>
            </w:r>
          </w:p>
        </w:tc>
      </w:tr>
      <w:tr w:rsidR="00E82FB0" w:rsidRPr="00C35E5F" w:rsidTr="00E82FB0">
        <w:tc>
          <w:tcPr>
            <w:tcW w:w="432" w:type="dxa"/>
            <w:tcBorders>
              <w:top w:val="single" w:sz="4" w:space="0" w:color="auto"/>
              <w:left w:val="single" w:sz="4" w:space="0" w:color="auto"/>
              <w:bottom w:val="single" w:sz="4" w:space="0" w:color="auto"/>
              <w:right w:val="single" w:sz="4" w:space="0" w:color="auto"/>
            </w:tcBorders>
            <w:hideMark/>
          </w:tcPr>
          <w:p w:rsidR="00E82FB0" w:rsidRPr="005F5047" w:rsidRDefault="00E82FB0" w:rsidP="006D0C0F">
            <w:pPr>
              <w:rPr>
                <w:rFonts w:ascii="Times New Roman" w:hAnsi="Times New Roman"/>
                <w:sz w:val="20"/>
                <w:szCs w:val="20"/>
                <w:lang w:val="kk-KZ"/>
              </w:rPr>
            </w:pPr>
            <w:r w:rsidRPr="005F5047">
              <w:rPr>
                <w:rFonts w:ascii="Times New Roman" w:hAnsi="Times New Roman"/>
                <w:sz w:val="20"/>
                <w:szCs w:val="20"/>
                <w:lang w:val="kk-KZ"/>
              </w:rPr>
              <w:t>1</w:t>
            </w:r>
          </w:p>
        </w:tc>
        <w:tc>
          <w:tcPr>
            <w:tcW w:w="3544" w:type="dxa"/>
            <w:tcBorders>
              <w:top w:val="single" w:sz="4" w:space="0" w:color="auto"/>
              <w:left w:val="single" w:sz="4" w:space="0" w:color="auto"/>
              <w:bottom w:val="single" w:sz="4" w:space="0" w:color="auto"/>
              <w:right w:val="single" w:sz="4" w:space="0" w:color="auto"/>
            </w:tcBorders>
          </w:tcPr>
          <w:p w:rsidR="00E82FB0" w:rsidRDefault="00E82FB0" w:rsidP="006D0C0F">
            <w:pPr>
              <w:rPr>
                <w:rFonts w:ascii="Times New Roman" w:hAnsi="Times New Roman"/>
                <w:sz w:val="24"/>
                <w:szCs w:val="24"/>
                <w:lang w:val="kk-KZ"/>
              </w:rPr>
            </w:pPr>
            <w:r>
              <w:rPr>
                <w:rFonts w:ascii="Times New Roman" w:hAnsi="Times New Roman"/>
                <w:sz w:val="24"/>
                <w:szCs w:val="24"/>
                <w:lang w:val="kk-KZ"/>
              </w:rPr>
              <w:t>Сыворотка противоботулиническая типа А .</w:t>
            </w:r>
          </w:p>
          <w:p w:rsidR="00E82FB0" w:rsidRPr="00C35E5F" w:rsidRDefault="00E82FB0" w:rsidP="006D0C0F">
            <w:pPr>
              <w:rPr>
                <w:rFonts w:ascii="Times New Roman" w:hAnsi="Times New Roman"/>
                <w:sz w:val="24"/>
                <w:szCs w:val="24"/>
                <w:lang w:val="kk-KZ"/>
              </w:rPr>
            </w:pPr>
            <w:r>
              <w:rPr>
                <w:rFonts w:ascii="Times New Roman" w:hAnsi="Times New Roman"/>
                <w:sz w:val="24"/>
                <w:szCs w:val="24"/>
                <w:lang w:val="kk-KZ"/>
              </w:rPr>
              <w:t>Лошадиная очишенная концентрированная жидкая</w:t>
            </w:r>
          </w:p>
        </w:tc>
        <w:tc>
          <w:tcPr>
            <w:tcW w:w="3827" w:type="dxa"/>
            <w:tcBorders>
              <w:top w:val="single" w:sz="4" w:space="0" w:color="auto"/>
              <w:left w:val="single" w:sz="4" w:space="0" w:color="auto"/>
              <w:bottom w:val="single" w:sz="4" w:space="0" w:color="auto"/>
              <w:right w:val="single" w:sz="4" w:space="0" w:color="auto"/>
            </w:tcBorders>
          </w:tcPr>
          <w:p w:rsidR="00E82FB0" w:rsidRPr="006E25F4" w:rsidRDefault="00E82FB0" w:rsidP="006D0C0F">
            <w:pPr>
              <w:rPr>
                <w:rFonts w:ascii="Times New Roman" w:hAnsi="Times New Roman"/>
                <w:sz w:val="20"/>
                <w:szCs w:val="20"/>
                <w:lang w:val="kk-KZ"/>
              </w:rPr>
            </w:pPr>
            <w:r w:rsidRPr="006E25F4">
              <w:rPr>
                <w:rFonts w:ascii="Times New Roman" w:hAnsi="Times New Roman"/>
                <w:color w:val="4E4E4E"/>
                <w:sz w:val="20"/>
                <w:szCs w:val="20"/>
                <w:shd w:val="clear" w:color="auto" w:fill="FFFFFF"/>
              </w:rPr>
              <w:t>Представляет собой белковую фракцию сыворотки крови лошадей, иммунизированных ботулиническим анатоксином или токсином типа А, содержащую специфические иммуноглобулины (антитоксины), нейтрализующие ботулинический токсин типа А. Одна лечебная доза содержит не менее 10000 МЕ.</w:t>
            </w:r>
          </w:p>
        </w:tc>
        <w:tc>
          <w:tcPr>
            <w:tcW w:w="993" w:type="dxa"/>
            <w:tcBorders>
              <w:top w:val="single" w:sz="4" w:space="0" w:color="auto"/>
              <w:left w:val="single" w:sz="4" w:space="0" w:color="auto"/>
              <w:bottom w:val="single" w:sz="4" w:space="0" w:color="auto"/>
              <w:right w:val="single" w:sz="4" w:space="0" w:color="auto"/>
            </w:tcBorders>
          </w:tcPr>
          <w:p w:rsidR="00E82FB0" w:rsidRPr="00C35E5F" w:rsidRDefault="00E82FB0" w:rsidP="006D0C0F">
            <w:pPr>
              <w:rPr>
                <w:rFonts w:ascii="Times New Roman" w:hAnsi="Times New Roman"/>
                <w:sz w:val="24"/>
                <w:szCs w:val="24"/>
                <w:lang w:val="kk-KZ"/>
              </w:rPr>
            </w:pPr>
            <w:r>
              <w:rPr>
                <w:rFonts w:ascii="Times New Roman" w:hAnsi="Times New Roman"/>
                <w:sz w:val="24"/>
                <w:szCs w:val="24"/>
                <w:lang w:val="kk-KZ"/>
              </w:rPr>
              <w:t>упк</w:t>
            </w:r>
          </w:p>
        </w:tc>
        <w:tc>
          <w:tcPr>
            <w:tcW w:w="992" w:type="dxa"/>
            <w:tcBorders>
              <w:top w:val="single" w:sz="4" w:space="0" w:color="auto"/>
              <w:left w:val="single" w:sz="4" w:space="0" w:color="auto"/>
              <w:bottom w:val="single" w:sz="4" w:space="0" w:color="auto"/>
              <w:right w:val="single" w:sz="4" w:space="0" w:color="auto"/>
            </w:tcBorders>
          </w:tcPr>
          <w:p w:rsidR="00E82FB0" w:rsidRPr="00C35E5F" w:rsidRDefault="00E82FB0" w:rsidP="006D0C0F">
            <w:pPr>
              <w:rPr>
                <w:rFonts w:ascii="Times New Roman" w:hAnsi="Times New Roman"/>
                <w:sz w:val="24"/>
                <w:szCs w:val="24"/>
                <w:lang w:val="kk-KZ"/>
              </w:rPr>
            </w:pPr>
            <w:r>
              <w:rPr>
                <w:rFonts w:ascii="Times New Roman" w:hAnsi="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rsidR="00E82FB0" w:rsidRDefault="00E82FB0" w:rsidP="006D0C0F">
            <w:pPr>
              <w:rPr>
                <w:rFonts w:ascii="Times New Roman" w:hAnsi="Times New Roman"/>
                <w:sz w:val="24"/>
                <w:szCs w:val="24"/>
                <w:lang w:val="kk-KZ"/>
              </w:rPr>
            </w:pPr>
            <w:r>
              <w:rPr>
                <w:rFonts w:ascii="Times New Roman" w:hAnsi="Times New Roman"/>
                <w:sz w:val="24"/>
                <w:szCs w:val="24"/>
                <w:lang w:val="kk-KZ"/>
              </w:rPr>
              <w:t>25 000</w:t>
            </w:r>
          </w:p>
        </w:tc>
      </w:tr>
      <w:tr w:rsidR="00E82FB0" w:rsidRPr="00C35E5F" w:rsidTr="00E82FB0">
        <w:tc>
          <w:tcPr>
            <w:tcW w:w="432" w:type="dxa"/>
            <w:tcBorders>
              <w:top w:val="single" w:sz="4" w:space="0" w:color="auto"/>
              <w:left w:val="single" w:sz="4" w:space="0" w:color="auto"/>
              <w:bottom w:val="single" w:sz="4" w:space="0" w:color="auto"/>
              <w:right w:val="single" w:sz="4" w:space="0" w:color="auto"/>
            </w:tcBorders>
            <w:hideMark/>
          </w:tcPr>
          <w:p w:rsidR="00E82FB0" w:rsidRPr="005F5047" w:rsidRDefault="00E82FB0" w:rsidP="006D0C0F">
            <w:pPr>
              <w:rPr>
                <w:rFonts w:ascii="Times New Roman" w:hAnsi="Times New Roman"/>
                <w:sz w:val="20"/>
                <w:szCs w:val="20"/>
                <w:lang w:val="kk-KZ"/>
              </w:rPr>
            </w:pPr>
            <w:r w:rsidRPr="005F5047">
              <w:rPr>
                <w:rFonts w:ascii="Times New Roman" w:hAnsi="Times New Roman"/>
                <w:sz w:val="20"/>
                <w:szCs w:val="20"/>
                <w:lang w:val="kk-KZ"/>
              </w:rPr>
              <w:t>2</w:t>
            </w:r>
          </w:p>
        </w:tc>
        <w:tc>
          <w:tcPr>
            <w:tcW w:w="3544" w:type="dxa"/>
            <w:tcBorders>
              <w:top w:val="single" w:sz="4" w:space="0" w:color="auto"/>
              <w:left w:val="single" w:sz="4" w:space="0" w:color="auto"/>
              <w:bottom w:val="single" w:sz="4" w:space="0" w:color="auto"/>
              <w:right w:val="single" w:sz="4" w:space="0" w:color="auto"/>
            </w:tcBorders>
          </w:tcPr>
          <w:p w:rsidR="00E82FB0" w:rsidRDefault="00E82FB0" w:rsidP="00771A28">
            <w:pPr>
              <w:rPr>
                <w:rFonts w:ascii="Times New Roman" w:hAnsi="Times New Roman"/>
                <w:sz w:val="24"/>
                <w:szCs w:val="24"/>
                <w:lang w:val="kk-KZ"/>
              </w:rPr>
            </w:pPr>
            <w:r>
              <w:rPr>
                <w:rFonts w:ascii="Times New Roman" w:hAnsi="Times New Roman"/>
                <w:sz w:val="24"/>
                <w:szCs w:val="24"/>
                <w:lang w:val="kk-KZ"/>
              </w:rPr>
              <w:t>Сыворотка противоботулиническая типа В .</w:t>
            </w:r>
          </w:p>
          <w:p w:rsidR="00E82FB0" w:rsidRPr="00C35E5F" w:rsidRDefault="00E82FB0" w:rsidP="00771A28">
            <w:pPr>
              <w:rPr>
                <w:rFonts w:ascii="Times New Roman" w:hAnsi="Times New Roman"/>
                <w:sz w:val="24"/>
                <w:szCs w:val="24"/>
                <w:lang w:val="kk-KZ"/>
              </w:rPr>
            </w:pPr>
            <w:r>
              <w:rPr>
                <w:rFonts w:ascii="Times New Roman" w:hAnsi="Times New Roman"/>
                <w:sz w:val="24"/>
                <w:szCs w:val="24"/>
                <w:lang w:val="kk-KZ"/>
              </w:rPr>
              <w:t>Лошадиная очишенная концентрированная жидкая</w:t>
            </w:r>
          </w:p>
        </w:tc>
        <w:tc>
          <w:tcPr>
            <w:tcW w:w="3827" w:type="dxa"/>
            <w:tcBorders>
              <w:top w:val="single" w:sz="4" w:space="0" w:color="auto"/>
              <w:left w:val="single" w:sz="4" w:space="0" w:color="auto"/>
              <w:bottom w:val="single" w:sz="4" w:space="0" w:color="auto"/>
              <w:right w:val="single" w:sz="4" w:space="0" w:color="auto"/>
            </w:tcBorders>
          </w:tcPr>
          <w:p w:rsidR="00E82FB0" w:rsidRPr="006E25F4" w:rsidRDefault="00E82FB0" w:rsidP="00944AC1">
            <w:pPr>
              <w:rPr>
                <w:rFonts w:ascii="Times New Roman" w:hAnsi="Times New Roman"/>
                <w:sz w:val="20"/>
                <w:szCs w:val="20"/>
                <w:lang w:val="kk-KZ"/>
              </w:rPr>
            </w:pPr>
            <w:r w:rsidRPr="006E25F4">
              <w:rPr>
                <w:rFonts w:ascii="Times New Roman" w:hAnsi="Times New Roman"/>
                <w:color w:val="4E4E4E"/>
                <w:sz w:val="20"/>
                <w:szCs w:val="20"/>
                <w:shd w:val="clear" w:color="auto" w:fill="FFFFFF"/>
              </w:rPr>
              <w:t>Представляет собой белковую фракцию сыворотки крови лошадей, иммунизированных ботулиническим</w:t>
            </w:r>
            <w:r>
              <w:rPr>
                <w:rFonts w:ascii="Times New Roman" w:hAnsi="Times New Roman"/>
                <w:color w:val="4E4E4E"/>
                <w:sz w:val="20"/>
                <w:szCs w:val="20"/>
                <w:shd w:val="clear" w:color="auto" w:fill="FFFFFF"/>
              </w:rPr>
              <w:t xml:space="preserve"> анатоксином или токсином типа В</w:t>
            </w:r>
            <w:r w:rsidRPr="006E25F4">
              <w:rPr>
                <w:rFonts w:ascii="Times New Roman" w:hAnsi="Times New Roman"/>
                <w:color w:val="4E4E4E"/>
                <w:sz w:val="20"/>
                <w:szCs w:val="20"/>
                <w:shd w:val="clear" w:color="auto" w:fill="FFFFFF"/>
              </w:rPr>
              <w:t>, содержащую специфические иммуноглобулины (антитоксины), нейтрализую</w:t>
            </w:r>
            <w:r>
              <w:rPr>
                <w:rFonts w:ascii="Times New Roman" w:hAnsi="Times New Roman"/>
                <w:color w:val="4E4E4E"/>
                <w:sz w:val="20"/>
                <w:szCs w:val="20"/>
                <w:shd w:val="clear" w:color="auto" w:fill="FFFFFF"/>
              </w:rPr>
              <w:t>щие ботулинический токсин типа В</w:t>
            </w:r>
            <w:r w:rsidRPr="006E25F4">
              <w:rPr>
                <w:rFonts w:ascii="Times New Roman" w:hAnsi="Times New Roman"/>
                <w:color w:val="4E4E4E"/>
                <w:sz w:val="20"/>
                <w:szCs w:val="20"/>
                <w:shd w:val="clear" w:color="auto" w:fill="FFFFFF"/>
              </w:rPr>
              <w:t>. Одна лечебная доза содержит не менее 10000 МЕ.</w:t>
            </w:r>
          </w:p>
        </w:tc>
        <w:tc>
          <w:tcPr>
            <w:tcW w:w="993" w:type="dxa"/>
            <w:tcBorders>
              <w:top w:val="single" w:sz="4" w:space="0" w:color="auto"/>
              <w:left w:val="single" w:sz="4" w:space="0" w:color="auto"/>
              <w:bottom w:val="single" w:sz="4" w:space="0" w:color="auto"/>
              <w:right w:val="single" w:sz="4" w:space="0" w:color="auto"/>
            </w:tcBorders>
          </w:tcPr>
          <w:p w:rsidR="00E82FB0" w:rsidRPr="00C35E5F" w:rsidRDefault="00E82FB0" w:rsidP="00771A28">
            <w:pPr>
              <w:rPr>
                <w:rFonts w:ascii="Times New Roman" w:hAnsi="Times New Roman"/>
                <w:sz w:val="24"/>
                <w:szCs w:val="24"/>
                <w:lang w:val="kk-KZ"/>
              </w:rPr>
            </w:pPr>
            <w:r>
              <w:rPr>
                <w:rFonts w:ascii="Times New Roman" w:hAnsi="Times New Roman"/>
                <w:sz w:val="24"/>
                <w:szCs w:val="24"/>
                <w:lang w:val="kk-KZ"/>
              </w:rPr>
              <w:t>упк</w:t>
            </w:r>
          </w:p>
        </w:tc>
        <w:tc>
          <w:tcPr>
            <w:tcW w:w="992" w:type="dxa"/>
            <w:tcBorders>
              <w:top w:val="single" w:sz="4" w:space="0" w:color="auto"/>
              <w:left w:val="single" w:sz="4" w:space="0" w:color="auto"/>
              <w:bottom w:val="single" w:sz="4" w:space="0" w:color="auto"/>
              <w:right w:val="single" w:sz="4" w:space="0" w:color="auto"/>
            </w:tcBorders>
          </w:tcPr>
          <w:p w:rsidR="00E82FB0" w:rsidRPr="00C35E5F" w:rsidRDefault="00E82FB0" w:rsidP="00771A28">
            <w:pPr>
              <w:rPr>
                <w:rFonts w:ascii="Times New Roman" w:hAnsi="Times New Roman"/>
                <w:sz w:val="24"/>
                <w:szCs w:val="24"/>
                <w:lang w:val="kk-KZ"/>
              </w:rPr>
            </w:pPr>
            <w:r>
              <w:rPr>
                <w:rFonts w:ascii="Times New Roman" w:hAnsi="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rsidR="00E82FB0" w:rsidRDefault="00E82FB0" w:rsidP="00771A28">
            <w:pPr>
              <w:rPr>
                <w:rFonts w:ascii="Times New Roman" w:hAnsi="Times New Roman"/>
                <w:sz w:val="24"/>
                <w:szCs w:val="24"/>
                <w:lang w:val="kk-KZ"/>
              </w:rPr>
            </w:pPr>
            <w:r>
              <w:rPr>
                <w:rFonts w:ascii="Times New Roman" w:hAnsi="Times New Roman"/>
                <w:sz w:val="24"/>
                <w:szCs w:val="24"/>
                <w:lang w:val="kk-KZ"/>
              </w:rPr>
              <w:t>25 000</w:t>
            </w:r>
          </w:p>
        </w:tc>
      </w:tr>
      <w:tr w:rsidR="00E82FB0" w:rsidRPr="00C35E5F" w:rsidTr="00E82FB0">
        <w:tc>
          <w:tcPr>
            <w:tcW w:w="432" w:type="dxa"/>
            <w:tcBorders>
              <w:top w:val="single" w:sz="4" w:space="0" w:color="auto"/>
              <w:left w:val="single" w:sz="4" w:space="0" w:color="auto"/>
              <w:bottom w:val="single" w:sz="4" w:space="0" w:color="auto"/>
              <w:right w:val="single" w:sz="4" w:space="0" w:color="auto"/>
            </w:tcBorders>
          </w:tcPr>
          <w:p w:rsidR="00E82FB0" w:rsidRPr="005F5047" w:rsidRDefault="00E82FB0" w:rsidP="006D0C0F">
            <w:pPr>
              <w:rPr>
                <w:rFonts w:ascii="Times New Roman" w:hAnsi="Times New Roman"/>
                <w:sz w:val="20"/>
                <w:szCs w:val="20"/>
                <w:lang w:val="kk-KZ"/>
              </w:rPr>
            </w:pPr>
            <w:r>
              <w:rPr>
                <w:rFonts w:ascii="Times New Roman" w:hAnsi="Times New Roman"/>
                <w:sz w:val="20"/>
                <w:szCs w:val="20"/>
                <w:lang w:val="kk-KZ"/>
              </w:rPr>
              <w:t>3</w:t>
            </w:r>
          </w:p>
        </w:tc>
        <w:tc>
          <w:tcPr>
            <w:tcW w:w="3544" w:type="dxa"/>
            <w:tcBorders>
              <w:top w:val="single" w:sz="4" w:space="0" w:color="auto"/>
              <w:left w:val="single" w:sz="4" w:space="0" w:color="auto"/>
              <w:bottom w:val="single" w:sz="4" w:space="0" w:color="auto"/>
              <w:right w:val="single" w:sz="4" w:space="0" w:color="auto"/>
            </w:tcBorders>
          </w:tcPr>
          <w:p w:rsidR="00E82FB0" w:rsidRDefault="00E82FB0" w:rsidP="00771A28">
            <w:pPr>
              <w:rPr>
                <w:rFonts w:ascii="Times New Roman" w:hAnsi="Times New Roman"/>
                <w:sz w:val="24"/>
                <w:szCs w:val="24"/>
                <w:lang w:val="kk-KZ"/>
              </w:rPr>
            </w:pPr>
            <w:r>
              <w:rPr>
                <w:rFonts w:ascii="Times New Roman" w:hAnsi="Times New Roman"/>
                <w:sz w:val="24"/>
                <w:szCs w:val="24"/>
                <w:lang w:val="kk-KZ"/>
              </w:rPr>
              <w:t>Сыворотка противоботулиническая типа Е .</w:t>
            </w:r>
          </w:p>
          <w:p w:rsidR="00E82FB0" w:rsidRPr="00C35E5F" w:rsidRDefault="00E82FB0" w:rsidP="00771A28">
            <w:pPr>
              <w:rPr>
                <w:rFonts w:ascii="Times New Roman" w:hAnsi="Times New Roman"/>
                <w:sz w:val="24"/>
                <w:szCs w:val="24"/>
                <w:lang w:val="kk-KZ"/>
              </w:rPr>
            </w:pPr>
            <w:r>
              <w:rPr>
                <w:rFonts w:ascii="Times New Roman" w:hAnsi="Times New Roman"/>
                <w:sz w:val="24"/>
                <w:szCs w:val="24"/>
                <w:lang w:val="kk-KZ"/>
              </w:rPr>
              <w:t>Лошадиная очишенная концентрированная жидкая</w:t>
            </w:r>
          </w:p>
        </w:tc>
        <w:tc>
          <w:tcPr>
            <w:tcW w:w="3827" w:type="dxa"/>
            <w:tcBorders>
              <w:top w:val="single" w:sz="4" w:space="0" w:color="auto"/>
              <w:left w:val="single" w:sz="4" w:space="0" w:color="auto"/>
              <w:bottom w:val="single" w:sz="4" w:space="0" w:color="auto"/>
              <w:right w:val="single" w:sz="4" w:space="0" w:color="auto"/>
            </w:tcBorders>
          </w:tcPr>
          <w:p w:rsidR="00E82FB0" w:rsidRPr="006E25F4" w:rsidRDefault="00E82FB0" w:rsidP="00944AC1">
            <w:pPr>
              <w:rPr>
                <w:rFonts w:ascii="Times New Roman" w:hAnsi="Times New Roman"/>
                <w:sz w:val="20"/>
                <w:szCs w:val="20"/>
                <w:lang w:val="kk-KZ"/>
              </w:rPr>
            </w:pPr>
            <w:r w:rsidRPr="006E25F4">
              <w:rPr>
                <w:rFonts w:ascii="Times New Roman" w:hAnsi="Times New Roman"/>
                <w:color w:val="4E4E4E"/>
                <w:sz w:val="20"/>
                <w:szCs w:val="20"/>
                <w:shd w:val="clear" w:color="auto" w:fill="FFFFFF"/>
              </w:rPr>
              <w:t xml:space="preserve">Представляет собой белковую фракцию сыворотки крови лошадей, иммунизированных ботулиническим </w:t>
            </w:r>
            <w:r>
              <w:rPr>
                <w:rFonts w:ascii="Times New Roman" w:hAnsi="Times New Roman"/>
                <w:color w:val="4E4E4E"/>
                <w:sz w:val="20"/>
                <w:szCs w:val="20"/>
                <w:shd w:val="clear" w:color="auto" w:fill="FFFFFF"/>
              </w:rPr>
              <w:t>анатоксином или токсином типа Е</w:t>
            </w:r>
            <w:r w:rsidRPr="006E25F4">
              <w:rPr>
                <w:rFonts w:ascii="Times New Roman" w:hAnsi="Times New Roman"/>
                <w:color w:val="4E4E4E"/>
                <w:sz w:val="20"/>
                <w:szCs w:val="20"/>
                <w:shd w:val="clear" w:color="auto" w:fill="FFFFFF"/>
              </w:rPr>
              <w:t xml:space="preserve"> содержащую специфические иммуноглобулины (антитоксины), нейтрализую</w:t>
            </w:r>
            <w:r>
              <w:rPr>
                <w:rFonts w:ascii="Times New Roman" w:hAnsi="Times New Roman"/>
                <w:color w:val="4E4E4E"/>
                <w:sz w:val="20"/>
                <w:szCs w:val="20"/>
                <w:shd w:val="clear" w:color="auto" w:fill="FFFFFF"/>
              </w:rPr>
              <w:t>щие ботулинический токсин типа Е</w:t>
            </w:r>
            <w:r w:rsidRPr="006E25F4">
              <w:rPr>
                <w:rFonts w:ascii="Times New Roman" w:hAnsi="Times New Roman"/>
                <w:color w:val="4E4E4E"/>
                <w:sz w:val="20"/>
                <w:szCs w:val="20"/>
                <w:shd w:val="clear" w:color="auto" w:fill="FFFFFF"/>
              </w:rPr>
              <w:t>. Одна лечебная доза содержит не менее 10000 МЕ.</w:t>
            </w:r>
          </w:p>
        </w:tc>
        <w:tc>
          <w:tcPr>
            <w:tcW w:w="993" w:type="dxa"/>
            <w:tcBorders>
              <w:top w:val="single" w:sz="4" w:space="0" w:color="auto"/>
              <w:left w:val="single" w:sz="4" w:space="0" w:color="auto"/>
              <w:bottom w:val="single" w:sz="4" w:space="0" w:color="auto"/>
              <w:right w:val="single" w:sz="4" w:space="0" w:color="auto"/>
            </w:tcBorders>
          </w:tcPr>
          <w:p w:rsidR="00E82FB0" w:rsidRPr="00C35E5F" w:rsidRDefault="00E82FB0" w:rsidP="00771A28">
            <w:pPr>
              <w:rPr>
                <w:rFonts w:ascii="Times New Roman" w:hAnsi="Times New Roman"/>
                <w:sz w:val="24"/>
                <w:szCs w:val="24"/>
                <w:lang w:val="kk-KZ"/>
              </w:rPr>
            </w:pPr>
            <w:r>
              <w:rPr>
                <w:rFonts w:ascii="Times New Roman" w:hAnsi="Times New Roman"/>
                <w:sz w:val="24"/>
                <w:szCs w:val="24"/>
                <w:lang w:val="kk-KZ"/>
              </w:rPr>
              <w:t>упк</w:t>
            </w:r>
          </w:p>
        </w:tc>
        <w:tc>
          <w:tcPr>
            <w:tcW w:w="992" w:type="dxa"/>
            <w:tcBorders>
              <w:top w:val="single" w:sz="4" w:space="0" w:color="auto"/>
              <w:left w:val="single" w:sz="4" w:space="0" w:color="auto"/>
              <w:bottom w:val="single" w:sz="4" w:space="0" w:color="auto"/>
              <w:right w:val="single" w:sz="4" w:space="0" w:color="auto"/>
            </w:tcBorders>
          </w:tcPr>
          <w:p w:rsidR="00E82FB0" w:rsidRPr="00C35E5F" w:rsidRDefault="00E82FB0" w:rsidP="00771A28">
            <w:pPr>
              <w:rPr>
                <w:rFonts w:ascii="Times New Roman" w:hAnsi="Times New Roman"/>
                <w:sz w:val="24"/>
                <w:szCs w:val="24"/>
                <w:lang w:val="kk-KZ"/>
              </w:rPr>
            </w:pPr>
            <w:r>
              <w:rPr>
                <w:rFonts w:ascii="Times New Roman" w:hAnsi="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rsidR="00E82FB0" w:rsidRDefault="00E82FB0" w:rsidP="00771A28">
            <w:pPr>
              <w:rPr>
                <w:rFonts w:ascii="Times New Roman" w:hAnsi="Times New Roman"/>
                <w:sz w:val="24"/>
                <w:szCs w:val="24"/>
                <w:lang w:val="kk-KZ"/>
              </w:rPr>
            </w:pPr>
            <w:r>
              <w:rPr>
                <w:rFonts w:ascii="Times New Roman" w:hAnsi="Times New Roman"/>
                <w:sz w:val="24"/>
                <w:szCs w:val="24"/>
                <w:lang w:val="kk-KZ"/>
              </w:rPr>
              <w:t>25 000</w:t>
            </w:r>
          </w:p>
        </w:tc>
      </w:tr>
      <w:tr w:rsidR="00FF528B" w:rsidRPr="00C35E5F" w:rsidTr="00E82FB0">
        <w:trPr>
          <w:trHeight w:val="873"/>
        </w:trPr>
        <w:tc>
          <w:tcPr>
            <w:tcW w:w="432" w:type="dxa"/>
            <w:tcBorders>
              <w:top w:val="single" w:sz="4" w:space="0" w:color="auto"/>
              <w:left w:val="single" w:sz="4" w:space="0" w:color="auto"/>
              <w:bottom w:val="single" w:sz="4" w:space="0" w:color="auto"/>
              <w:right w:val="single" w:sz="4" w:space="0" w:color="auto"/>
            </w:tcBorders>
          </w:tcPr>
          <w:p w:rsidR="00FF528B" w:rsidRDefault="00FF528B" w:rsidP="00FF528B">
            <w:pPr>
              <w:rPr>
                <w:rFonts w:ascii="Times New Roman" w:hAnsi="Times New Roman"/>
                <w:sz w:val="20"/>
                <w:szCs w:val="20"/>
                <w:lang w:val="kk-KZ"/>
              </w:rPr>
            </w:pPr>
            <w:r>
              <w:rPr>
                <w:rFonts w:ascii="Times New Roman" w:hAnsi="Times New Roman"/>
                <w:sz w:val="20"/>
                <w:szCs w:val="20"/>
                <w:lang w:val="kk-KZ"/>
              </w:rPr>
              <w:t>4</w:t>
            </w:r>
          </w:p>
        </w:tc>
        <w:tc>
          <w:tcPr>
            <w:tcW w:w="3544" w:type="dxa"/>
            <w:tcBorders>
              <w:top w:val="single" w:sz="4" w:space="0" w:color="auto"/>
              <w:left w:val="single" w:sz="4" w:space="0" w:color="auto"/>
              <w:bottom w:val="single" w:sz="4" w:space="0" w:color="auto"/>
              <w:right w:val="single" w:sz="4" w:space="0" w:color="auto"/>
            </w:tcBorders>
          </w:tcPr>
          <w:p w:rsidR="00FF528B" w:rsidRPr="006E25F4" w:rsidRDefault="00FF528B" w:rsidP="00FF528B">
            <w:pPr>
              <w:rPr>
                <w:rFonts w:ascii="Times New Roman" w:hAnsi="Times New Roman"/>
                <w:color w:val="01011B"/>
                <w:shd w:val="clear" w:color="auto" w:fill="FFFFFF"/>
              </w:rPr>
            </w:pPr>
            <w:r>
              <w:rPr>
                <w:rFonts w:ascii="Times New Roman" w:hAnsi="Times New Roman"/>
                <w:color w:val="000000"/>
                <w:shd w:val="clear" w:color="auto" w:fill="FFFFFF"/>
              </w:rPr>
              <w:t>И</w:t>
            </w:r>
            <w:r w:rsidRPr="006E25F4">
              <w:rPr>
                <w:rFonts w:ascii="Times New Roman" w:hAnsi="Times New Roman"/>
                <w:color w:val="000000"/>
                <w:shd w:val="clear" w:color="auto" w:fill="FFFFFF"/>
              </w:rPr>
              <w:t>ммуноглобулин человека антистафилококковый</w:t>
            </w:r>
          </w:p>
        </w:tc>
        <w:tc>
          <w:tcPr>
            <w:tcW w:w="3827" w:type="dxa"/>
            <w:tcBorders>
              <w:top w:val="single" w:sz="4" w:space="0" w:color="auto"/>
              <w:left w:val="single" w:sz="4" w:space="0" w:color="auto"/>
              <w:bottom w:val="single" w:sz="4" w:space="0" w:color="auto"/>
              <w:right w:val="single" w:sz="4" w:space="0" w:color="auto"/>
            </w:tcBorders>
          </w:tcPr>
          <w:p w:rsidR="00FF528B" w:rsidRPr="006E25F4" w:rsidRDefault="00FF528B" w:rsidP="00FF528B">
            <w:pPr>
              <w:pStyle w:val="a5"/>
              <w:shd w:val="clear" w:color="auto" w:fill="FFFFFF"/>
              <w:spacing w:before="0" w:beforeAutospacing="0" w:after="180" w:afterAutospacing="0"/>
              <w:rPr>
                <w:color w:val="01011B"/>
                <w:sz w:val="20"/>
                <w:szCs w:val="20"/>
              </w:rPr>
            </w:pPr>
            <w:r w:rsidRPr="006E25F4">
              <w:rPr>
                <w:color w:val="000000"/>
                <w:sz w:val="20"/>
                <w:szCs w:val="20"/>
                <w:shd w:val="clear" w:color="auto" w:fill="FFFFFF"/>
              </w:rPr>
              <w:t>Действующим началом препарата являются иммуноглобулины, обладающие активностью антител, нейтрализующих стафилококковый экзотоксин (</w:t>
            </w:r>
            <w:proofErr w:type="spellStart"/>
            <w:r w:rsidRPr="006E25F4">
              <w:rPr>
                <w:color w:val="000000"/>
                <w:sz w:val="20"/>
                <w:szCs w:val="20"/>
                <w:shd w:val="clear" w:color="auto" w:fill="FFFFFF"/>
              </w:rPr>
              <w:t>альфастафилолизин</w:t>
            </w:r>
            <w:proofErr w:type="spellEnd"/>
            <w:r w:rsidRPr="006E25F4">
              <w:rPr>
                <w:color w:val="000000"/>
                <w:sz w:val="20"/>
                <w:szCs w:val="20"/>
                <w:shd w:val="clear" w:color="auto" w:fill="FFFFFF"/>
              </w:rPr>
              <w:t>).</w:t>
            </w:r>
          </w:p>
        </w:tc>
        <w:tc>
          <w:tcPr>
            <w:tcW w:w="993" w:type="dxa"/>
            <w:tcBorders>
              <w:top w:val="single" w:sz="4" w:space="0" w:color="auto"/>
              <w:left w:val="single" w:sz="4" w:space="0" w:color="auto"/>
              <w:bottom w:val="single" w:sz="4" w:space="0" w:color="auto"/>
              <w:right w:val="single" w:sz="4" w:space="0" w:color="auto"/>
            </w:tcBorders>
          </w:tcPr>
          <w:p w:rsidR="00FF528B" w:rsidRDefault="00FF528B" w:rsidP="00FF528B">
            <w:pPr>
              <w:rPr>
                <w:rFonts w:ascii="Times New Roman" w:hAnsi="Times New Roman"/>
                <w:sz w:val="24"/>
                <w:szCs w:val="24"/>
              </w:rPr>
            </w:pPr>
            <w:proofErr w:type="spellStart"/>
            <w:r>
              <w:rPr>
                <w:rFonts w:ascii="Times New Roman" w:hAnsi="Times New Roman"/>
                <w:sz w:val="24"/>
                <w:szCs w:val="24"/>
              </w:rPr>
              <w:t>упк</w:t>
            </w:r>
            <w:proofErr w:type="spellEnd"/>
          </w:p>
        </w:tc>
        <w:tc>
          <w:tcPr>
            <w:tcW w:w="992" w:type="dxa"/>
            <w:tcBorders>
              <w:top w:val="single" w:sz="4" w:space="0" w:color="auto"/>
              <w:left w:val="single" w:sz="4" w:space="0" w:color="auto"/>
              <w:bottom w:val="single" w:sz="4" w:space="0" w:color="auto"/>
              <w:right w:val="single" w:sz="4" w:space="0" w:color="auto"/>
            </w:tcBorders>
          </w:tcPr>
          <w:p w:rsidR="00FF528B" w:rsidRDefault="00FF528B" w:rsidP="00FF528B">
            <w:pPr>
              <w:rPr>
                <w:rFonts w:ascii="Times New Roman" w:hAnsi="Times New Roman"/>
                <w:sz w:val="24"/>
                <w:szCs w:val="24"/>
                <w:lang w:val="kk-KZ"/>
              </w:rPr>
            </w:pPr>
            <w:r>
              <w:rPr>
                <w:rFonts w:ascii="Times New Roman" w:hAnsi="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rsidR="00FF528B" w:rsidRDefault="00EE5D3C" w:rsidP="00FF528B">
            <w:pPr>
              <w:rPr>
                <w:rFonts w:ascii="Times New Roman" w:hAnsi="Times New Roman"/>
                <w:sz w:val="24"/>
                <w:szCs w:val="24"/>
                <w:lang w:val="kk-KZ"/>
              </w:rPr>
            </w:pPr>
            <w:r>
              <w:rPr>
                <w:rFonts w:ascii="Times New Roman" w:hAnsi="Times New Roman"/>
                <w:sz w:val="24"/>
                <w:szCs w:val="24"/>
                <w:lang w:val="kk-KZ"/>
              </w:rPr>
              <w:t>20 000</w:t>
            </w:r>
            <w:bookmarkStart w:id="0" w:name="_GoBack"/>
            <w:bookmarkEnd w:id="0"/>
          </w:p>
        </w:tc>
      </w:tr>
    </w:tbl>
    <w:p w:rsidR="00FF3F93" w:rsidRPr="00FF3F93" w:rsidRDefault="00FF3F93">
      <w:pPr>
        <w:rPr>
          <w:sz w:val="28"/>
          <w:szCs w:val="28"/>
          <w:lang w:val="kk-KZ"/>
        </w:rPr>
      </w:pPr>
    </w:p>
    <w:sectPr w:rsidR="00FF3F93" w:rsidRPr="00FF3F93" w:rsidSect="004A6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85"/>
    <w:rsid w:val="002E1A86"/>
    <w:rsid w:val="004A6DD6"/>
    <w:rsid w:val="004F7F35"/>
    <w:rsid w:val="00523D49"/>
    <w:rsid w:val="005F0BAB"/>
    <w:rsid w:val="00646222"/>
    <w:rsid w:val="006E25F4"/>
    <w:rsid w:val="00785F69"/>
    <w:rsid w:val="008A1CA9"/>
    <w:rsid w:val="00AE7313"/>
    <w:rsid w:val="00B87847"/>
    <w:rsid w:val="00C35FF6"/>
    <w:rsid w:val="00E82FB0"/>
    <w:rsid w:val="00EE5D3C"/>
    <w:rsid w:val="00F97D85"/>
    <w:rsid w:val="00FF3F93"/>
    <w:rsid w:val="00FF5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D90D9"/>
  <w15:docId w15:val="{3E121B82-D87C-4E49-A8D2-8C6D8AB7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D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7D85"/>
    <w:pPr>
      <w:spacing w:after="0" w:line="240" w:lineRule="auto"/>
    </w:pPr>
    <w:rPr>
      <w:rFonts w:ascii="Calibri" w:eastAsia="Calibri" w:hAnsi="Calibri" w:cs="Times New Roman"/>
      <w:lang w:eastAsia="en-US"/>
    </w:rPr>
  </w:style>
  <w:style w:type="table" w:styleId="a4">
    <w:name w:val="Table Grid"/>
    <w:basedOn w:val="a1"/>
    <w:uiPriority w:val="59"/>
    <w:rsid w:val="00F97D8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F97D8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F0BA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F0B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80123">
      <w:bodyDiv w:val="1"/>
      <w:marLeft w:val="0"/>
      <w:marRight w:val="0"/>
      <w:marTop w:val="0"/>
      <w:marBottom w:val="0"/>
      <w:divBdr>
        <w:top w:val="none" w:sz="0" w:space="0" w:color="auto"/>
        <w:left w:val="none" w:sz="0" w:space="0" w:color="auto"/>
        <w:bottom w:val="none" w:sz="0" w:space="0" w:color="auto"/>
        <w:right w:val="none" w:sz="0" w:space="0" w:color="auto"/>
      </w:divBdr>
      <w:divsChild>
        <w:div w:id="1228415005">
          <w:marLeft w:val="0"/>
          <w:marRight w:val="0"/>
          <w:marTop w:val="150"/>
          <w:marBottom w:val="0"/>
          <w:divBdr>
            <w:top w:val="single" w:sz="2" w:space="0" w:color="auto"/>
            <w:left w:val="single" w:sz="2" w:space="0" w:color="auto"/>
            <w:bottom w:val="single" w:sz="2" w:space="0" w:color="auto"/>
            <w:right w:val="single" w:sz="2" w:space="0" w:color="auto"/>
          </w:divBdr>
          <w:divsChild>
            <w:div w:id="1769041035">
              <w:marLeft w:val="0"/>
              <w:marRight w:val="0"/>
              <w:marTop w:val="0"/>
              <w:marBottom w:val="0"/>
              <w:divBdr>
                <w:top w:val="single" w:sz="2" w:space="15" w:color="auto"/>
                <w:left w:val="single" w:sz="2" w:space="15" w:color="auto"/>
                <w:bottom w:val="single" w:sz="2" w:space="15" w:color="auto"/>
                <w:right w:val="single" w:sz="2" w:space="15" w:color="auto"/>
              </w:divBdr>
              <w:divsChild>
                <w:div w:id="231352883">
                  <w:marLeft w:val="0"/>
                  <w:marRight w:val="0"/>
                  <w:marTop w:val="0"/>
                  <w:marBottom w:val="0"/>
                  <w:divBdr>
                    <w:top w:val="single" w:sz="2" w:space="0" w:color="auto"/>
                    <w:left w:val="single" w:sz="2" w:space="0" w:color="auto"/>
                    <w:bottom w:val="single" w:sz="2" w:space="0" w:color="auto"/>
                    <w:right w:val="single" w:sz="2" w:space="0" w:color="auto"/>
                  </w:divBdr>
                  <w:divsChild>
                    <w:div w:id="1551771264">
                      <w:marLeft w:val="0"/>
                      <w:marRight w:val="0"/>
                      <w:marTop w:val="0"/>
                      <w:marBottom w:val="0"/>
                      <w:divBdr>
                        <w:top w:val="single" w:sz="2" w:space="0" w:color="auto"/>
                        <w:left w:val="single" w:sz="2" w:space="0" w:color="auto"/>
                        <w:bottom w:val="single" w:sz="2" w:space="0" w:color="auto"/>
                        <w:right w:val="single" w:sz="2" w:space="0" w:color="auto"/>
                      </w:divBdr>
                      <w:divsChild>
                        <w:div w:id="597373482">
                          <w:marLeft w:val="0"/>
                          <w:marRight w:val="0"/>
                          <w:marTop w:val="0"/>
                          <w:marBottom w:val="0"/>
                          <w:divBdr>
                            <w:top w:val="none" w:sz="0" w:space="0" w:color="auto"/>
                            <w:left w:val="none" w:sz="0" w:space="0" w:color="auto"/>
                            <w:bottom w:val="none" w:sz="0" w:space="0" w:color="auto"/>
                            <w:right w:val="none" w:sz="0" w:space="0" w:color="auto"/>
                          </w:divBdr>
                          <w:divsChild>
                            <w:div w:id="1557816845">
                              <w:marLeft w:val="0"/>
                              <w:marRight w:val="0"/>
                              <w:marTop w:val="0"/>
                              <w:marBottom w:val="0"/>
                              <w:divBdr>
                                <w:top w:val="none" w:sz="0" w:space="0" w:color="auto"/>
                                <w:left w:val="none" w:sz="0" w:space="0" w:color="auto"/>
                                <w:bottom w:val="none" w:sz="0" w:space="0" w:color="auto"/>
                                <w:right w:val="none" w:sz="0" w:space="0" w:color="auto"/>
                              </w:divBdr>
                              <w:divsChild>
                                <w:div w:id="1265917307">
                                  <w:marLeft w:val="0"/>
                                  <w:marRight w:val="0"/>
                                  <w:marTop w:val="0"/>
                                  <w:marBottom w:val="0"/>
                                  <w:divBdr>
                                    <w:top w:val="none" w:sz="0" w:space="0" w:color="auto"/>
                                    <w:left w:val="none" w:sz="0" w:space="0" w:color="auto"/>
                                    <w:bottom w:val="none" w:sz="0" w:space="0" w:color="auto"/>
                                    <w:right w:val="none" w:sz="0" w:space="0" w:color="auto"/>
                                  </w:divBdr>
                                  <w:divsChild>
                                    <w:div w:id="403067575">
                                      <w:marLeft w:val="0"/>
                                      <w:marRight w:val="0"/>
                                      <w:marTop w:val="0"/>
                                      <w:marBottom w:val="0"/>
                                      <w:divBdr>
                                        <w:top w:val="none" w:sz="0" w:space="0" w:color="auto"/>
                                        <w:left w:val="none" w:sz="0" w:space="0" w:color="auto"/>
                                        <w:bottom w:val="none" w:sz="0" w:space="0" w:color="auto"/>
                                        <w:right w:val="none" w:sz="0" w:space="0" w:color="auto"/>
                                      </w:divBdr>
                                      <w:divsChild>
                                        <w:div w:id="1691182221">
                                          <w:marLeft w:val="0"/>
                                          <w:marRight w:val="0"/>
                                          <w:marTop w:val="0"/>
                                          <w:marBottom w:val="0"/>
                                          <w:divBdr>
                                            <w:top w:val="none" w:sz="0" w:space="0" w:color="auto"/>
                                            <w:left w:val="none" w:sz="0" w:space="0" w:color="auto"/>
                                            <w:bottom w:val="none" w:sz="0" w:space="0" w:color="auto"/>
                                            <w:right w:val="none" w:sz="0" w:space="0" w:color="auto"/>
                                          </w:divBdr>
                                          <w:divsChild>
                                            <w:div w:id="1126897128">
                                              <w:marLeft w:val="0"/>
                                              <w:marRight w:val="0"/>
                                              <w:marTop w:val="0"/>
                                              <w:marBottom w:val="0"/>
                                              <w:divBdr>
                                                <w:top w:val="none" w:sz="0" w:space="0" w:color="auto"/>
                                                <w:left w:val="none" w:sz="0" w:space="0" w:color="auto"/>
                                                <w:bottom w:val="none" w:sz="0" w:space="0" w:color="auto"/>
                                                <w:right w:val="none" w:sz="0" w:space="0" w:color="auto"/>
                                              </w:divBdr>
                                            </w:div>
                                            <w:div w:id="2128890450">
                                              <w:marLeft w:val="0"/>
                                              <w:marRight w:val="0"/>
                                              <w:marTop w:val="0"/>
                                              <w:marBottom w:val="0"/>
                                              <w:divBdr>
                                                <w:top w:val="none" w:sz="0" w:space="0" w:color="auto"/>
                                                <w:left w:val="none" w:sz="0" w:space="0" w:color="auto"/>
                                                <w:bottom w:val="none" w:sz="0" w:space="0" w:color="auto"/>
                                                <w:right w:val="none" w:sz="0" w:space="0" w:color="auto"/>
                                              </w:divBdr>
                                            </w:div>
                                            <w:div w:id="1555778072">
                                              <w:marLeft w:val="0"/>
                                              <w:marRight w:val="0"/>
                                              <w:marTop w:val="0"/>
                                              <w:marBottom w:val="0"/>
                                              <w:divBdr>
                                                <w:top w:val="none" w:sz="0" w:space="0" w:color="auto"/>
                                                <w:left w:val="none" w:sz="0" w:space="0" w:color="auto"/>
                                                <w:bottom w:val="none" w:sz="0" w:space="0" w:color="auto"/>
                                                <w:right w:val="none" w:sz="0" w:space="0" w:color="auto"/>
                                              </w:divBdr>
                                            </w:div>
                                            <w:div w:id="2917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116490">
                          <w:marLeft w:val="0"/>
                          <w:marRight w:val="0"/>
                          <w:marTop w:val="30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Руслан</cp:lastModifiedBy>
  <cp:revision>2</cp:revision>
  <cp:lastPrinted>2021-12-23T04:10:00Z</cp:lastPrinted>
  <dcterms:created xsi:type="dcterms:W3CDTF">2021-12-23T10:12:00Z</dcterms:created>
  <dcterms:modified xsi:type="dcterms:W3CDTF">2021-12-23T10:12:00Z</dcterms:modified>
</cp:coreProperties>
</file>