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680C8C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"/>
        <w:gridCol w:w="4844"/>
        <w:gridCol w:w="922"/>
        <w:gridCol w:w="1363"/>
        <w:gridCol w:w="1374"/>
        <w:gridCol w:w="1386"/>
      </w:tblGrid>
      <w:tr w:rsidR="001401C7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3B1E08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80C8C">
              <w:rPr>
                <w:rFonts w:ascii="Times New Roman" w:hAnsi="Times New Roman" w:cs="Times New Roman"/>
                <w:lang w:val="kk-KZ"/>
              </w:rPr>
              <w:t>Термометр ртутный стеклянный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850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204000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3B1E08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80C8C">
              <w:rPr>
                <w:rFonts w:ascii="Times New Roman" w:hAnsi="Times New Roman" w:cs="Times New Roman"/>
                <w:lang w:val="kk-KZ"/>
              </w:rPr>
              <w:t>Подгузни</w:t>
            </w:r>
            <w:r>
              <w:rPr>
                <w:rFonts w:ascii="Times New Roman" w:hAnsi="Times New Roman" w:cs="Times New Roman"/>
                <w:lang w:val="kk-KZ"/>
              </w:rPr>
              <w:t xml:space="preserve">ки для взрослых размеры : М, </w:t>
            </w:r>
            <w:r w:rsidRPr="00680C8C">
              <w:rPr>
                <w:rFonts w:ascii="Times New Roman" w:hAnsi="Times New Roman" w:cs="Times New Roman"/>
                <w:lang w:val="kk-KZ"/>
              </w:rPr>
              <w:t>Упаковка №30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17700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1593000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3B1E08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80C8C">
              <w:rPr>
                <w:rFonts w:ascii="Times New Roman" w:hAnsi="Times New Roman" w:cs="Times New Roman"/>
                <w:lang w:val="kk-KZ"/>
              </w:rPr>
              <w:t>Подг</w:t>
            </w:r>
            <w:r>
              <w:rPr>
                <w:rFonts w:ascii="Times New Roman" w:hAnsi="Times New Roman" w:cs="Times New Roman"/>
                <w:lang w:val="kk-KZ"/>
              </w:rPr>
              <w:t xml:space="preserve">узники для взрослых размеры : </w:t>
            </w:r>
            <w:r w:rsidRPr="00680C8C">
              <w:rPr>
                <w:rFonts w:ascii="Times New Roman" w:hAnsi="Times New Roman" w:cs="Times New Roman"/>
                <w:lang w:val="kk-KZ"/>
              </w:rPr>
              <w:t xml:space="preserve"> L. Упаковка №30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17700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1062000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3B1E08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75C4">
              <w:rPr>
                <w:rFonts w:ascii="Times New Roman" w:hAnsi="Times New Roman" w:cs="Times New Roman"/>
                <w:lang w:val="kk-KZ"/>
              </w:rPr>
              <w:t>Маска из ПВХ для небулайзера , размер : детская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11600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3B1E08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75C4">
              <w:rPr>
                <w:rFonts w:ascii="Times New Roman" w:hAnsi="Times New Roman" w:cs="Times New Roman"/>
                <w:lang w:val="kk-KZ"/>
              </w:rPr>
              <w:t xml:space="preserve">Маска из ПВХ для </w:t>
            </w:r>
            <w:r>
              <w:rPr>
                <w:rFonts w:ascii="Times New Roman" w:hAnsi="Times New Roman" w:cs="Times New Roman"/>
                <w:lang w:val="kk-KZ"/>
              </w:rPr>
              <w:t xml:space="preserve">небулайзера , размер : </w:t>
            </w:r>
            <w:r w:rsidRPr="00DF75C4">
              <w:rPr>
                <w:rFonts w:ascii="Times New Roman" w:hAnsi="Times New Roman" w:cs="Times New Roman"/>
                <w:lang w:val="kk-KZ"/>
              </w:rPr>
              <w:t xml:space="preserve"> взрослая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11600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3B1E08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75C4">
              <w:rPr>
                <w:rFonts w:ascii="Times New Roman" w:hAnsi="Times New Roman" w:cs="Times New Roman"/>
                <w:lang w:val="kk-KZ"/>
              </w:rPr>
              <w:t xml:space="preserve">Катетер внутривенный периферический </w:t>
            </w:r>
            <w:r>
              <w:rPr>
                <w:rFonts w:ascii="Times New Roman" w:hAnsi="Times New Roman" w:cs="Times New Roman"/>
                <w:lang w:val="kk-KZ"/>
              </w:rPr>
              <w:t>с инъекционным клапаном 22G</w:t>
            </w:r>
            <w:r w:rsidRPr="00DF75C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65000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DF75C4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3B1E08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75C4">
              <w:rPr>
                <w:rFonts w:ascii="Times New Roman" w:hAnsi="Times New Roman" w:cs="Times New Roman"/>
                <w:lang w:val="kk-KZ"/>
              </w:rPr>
              <w:t>Катетер внутривенный периферичес</w:t>
            </w:r>
            <w:r>
              <w:rPr>
                <w:rFonts w:ascii="Times New Roman" w:hAnsi="Times New Roman" w:cs="Times New Roman"/>
                <w:lang w:val="kk-KZ"/>
              </w:rPr>
              <w:t xml:space="preserve">кий с инъекционным клапаном </w:t>
            </w:r>
            <w:r w:rsidRPr="00DF75C4">
              <w:rPr>
                <w:rFonts w:ascii="Times New Roman" w:hAnsi="Times New Roman" w:cs="Times New Roman"/>
                <w:lang w:val="kk-KZ"/>
              </w:rPr>
              <w:t xml:space="preserve"> 24G.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65000</w:t>
            </w:r>
          </w:p>
        </w:tc>
      </w:tr>
      <w:tr w:rsidR="006415C9" w:rsidRPr="001401C7" w:rsidTr="006415C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6415C9" w:rsidRDefault="003C3674" w:rsidP="00641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Кюветы </w:t>
            </w:r>
            <w:bookmarkStart w:id="0" w:name="_GoBack"/>
            <w:bookmarkEnd w:id="0"/>
            <w:r w:rsidR="006415C9">
              <w:rPr>
                <w:rFonts w:ascii="Times New Roman" w:hAnsi="Times New Roman" w:cs="Times New Roman"/>
                <w:lang w:val="kk-KZ"/>
              </w:rPr>
              <w:t xml:space="preserve">на анализатор </w:t>
            </w:r>
            <w:proofErr w:type="spellStart"/>
            <w:r w:rsidR="006415C9">
              <w:rPr>
                <w:rFonts w:ascii="Times New Roman" w:hAnsi="Times New Roman" w:cs="Times New Roman"/>
                <w:lang w:val="en-US"/>
              </w:rPr>
              <w:t>Sysmex</w:t>
            </w:r>
            <w:proofErr w:type="spellEnd"/>
            <w:r w:rsidR="006415C9" w:rsidRPr="006415C9">
              <w:rPr>
                <w:rFonts w:ascii="Times New Roman" w:hAnsi="Times New Roman" w:cs="Times New Roman"/>
              </w:rPr>
              <w:t xml:space="preserve"> </w:t>
            </w:r>
            <w:r w:rsidR="006415C9">
              <w:rPr>
                <w:rFonts w:ascii="Times New Roman" w:hAnsi="Times New Roman" w:cs="Times New Roman"/>
                <w:lang w:val="en-US"/>
              </w:rPr>
              <w:t>CS</w:t>
            </w:r>
            <w:r w:rsidR="006415C9" w:rsidRPr="006415C9">
              <w:rPr>
                <w:rFonts w:ascii="Times New Roman" w:hAnsi="Times New Roman" w:cs="Times New Roman"/>
              </w:rPr>
              <w:t>-2500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6415C9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Default="006415C9" w:rsidP="006415C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6415C9" w:rsidRDefault="006415C9" w:rsidP="006415C9">
            <w:pPr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395 460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Default="006415C9" w:rsidP="006415C9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395460</w:t>
            </w:r>
          </w:p>
        </w:tc>
      </w:tr>
      <w:tr w:rsidR="006415C9" w:rsidRPr="001401C7" w:rsidTr="00680C8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E72A50" w:rsidRDefault="006415C9" w:rsidP="006415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C9" w:rsidRPr="00A31A03" w:rsidRDefault="006415C9" w:rsidP="006415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C9" w:rsidRPr="00A31A03" w:rsidRDefault="006415C9" w:rsidP="006415C9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6415C9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415C9">
              <w:rPr>
                <w:rFonts w:ascii="Times New Roman" w:hAnsi="Times New Roman" w:cs="Times New Roman"/>
                <w:lang w:val="kk-KZ"/>
              </w:rPr>
              <w:t>407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415C9">
              <w:rPr>
                <w:rFonts w:ascii="Times New Roman" w:hAnsi="Times New Roman" w:cs="Times New Roman"/>
                <w:lang w:val="kk-KZ"/>
              </w:rPr>
              <w:t>660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3B1E08"/>
    <w:rsid w:val="003C3674"/>
    <w:rsid w:val="004468F9"/>
    <w:rsid w:val="004A6DD6"/>
    <w:rsid w:val="004F7F35"/>
    <w:rsid w:val="00523D49"/>
    <w:rsid w:val="005F0BAB"/>
    <w:rsid w:val="006415C9"/>
    <w:rsid w:val="00646222"/>
    <w:rsid w:val="00680C8C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DF75C4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C2E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2022-10-14T05:35:00Z</dcterms:created>
  <dcterms:modified xsi:type="dcterms:W3CDTF">2022-10-14T05:47:00Z</dcterms:modified>
</cp:coreProperties>
</file>