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НеоЦитотект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2A50">
              <w:rPr>
                <w:rFonts w:ascii="Times New Roman" w:hAnsi="Times New Roman" w:cs="Times New Roman"/>
                <w:lang w:val="kk-KZ"/>
              </w:rPr>
              <w:t>Раствор для внутривенного введения, 10 мл/1000 Е, 10 мл, №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Флакон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58 632,22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E72A50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1 172 644,40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E72A50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1 172 644,40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2022-05-12T08:31:00Z</dcterms:created>
  <dcterms:modified xsi:type="dcterms:W3CDTF">2022-05-12T08:31:00Z</dcterms:modified>
</cp:coreProperties>
</file>