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85" w:rsidRDefault="00F97D85" w:rsidP="00E82FB0">
      <w:pPr>
        <w:rPr>
          <w:rFonts w:ascii="Times New Roman" w:hAnsi="Times New Roman"/>
          <w:b/>
          <w:sz w:val="28"/>
          <w:szCs w:val="28"/>
        </w:rPr>
      </w:pPr>
    </w:p>
    <w:p w:rsidR="00F97D85" w:rsidRPr="00E72A50" w:rsidRDefault="00974D5D" w:rsidP="00F97D85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Объявления </w:t>
      </w:r>
      <w:proofErr w:type="gramStart"/>
      <w:r w:rsidR="001401C7" w:rsidRPr="001401C7">
        <w:rPr>
          <w:rFonts w:ascii="Times New Roman" w:hAnsi="Times New Roman"/>
          <w:b/>
          <w:sz w:val="28"/>
          <w:szCs w:val="28"/>
        </w:rPr>
        <w:t xml:space="preserve">на </w:t>
      </w:r>
      <w:r w:rsidR="00CE6331">
        <w:rPr>
          <w:rFonts w:ascii="Times New Roman" w:hAnsi="Times New Roman"/>
          <w:b/>
          <w:sz w:val="28"/>
          <w:szCs w:val="28"/>
          <w:lang w:val="kk-KZ"/>
        </w:rPr>
        <w:t>медицинских изделий</w:t>
      </w:r>
      <w:proofErr w:type="gramEnd"/>
      <w:r w:rsidR="00D2600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4361"/>
        <w:gridCol w:w="1197"/>
        <w:gridCol w:w="1363"/>
        <w:gridCol w:w="1490"/>
        <w:gridCol w:w="1472"/>
      </w:tblGrid>
      <w:tr w:rsidR="001401C7" w:rsidRPr="001401C7" w:rsidTr="007624B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Наименование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Ед.изм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количества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E72A50" w:rsidP="00E72A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Цена ед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Общая сумма</w:t>
            </w:r>
          </w:p>
        </w:tc>
      </w:tr>
      <w:tr w:rsidR="004631AE" w:rsidRPr="001401C7" w:rsidTr="007624B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Pr="00A31A03" w:rsidRDefault="004631AE" w:rsidP="004631AE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 w:rsidRPr="00A31A03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4361" w:type="dxa"/>
            <w:vAlign w:val="center"/>
          </w:tcPr>
          <w:p w:rsidR="004631AE" w:rsidRPr="0043125F" w:rsidRDefault="0043125F" w:rsidP="00A56E1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Катетер внутривенный перефирический с инькционным клапаном 22</w:t>
            </w:r>
            <w:r w:rsidRPr="004312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G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Pr="0043125F" w:rsidRDefault="0043125F" w:rsidP="004631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Pr="00A31A03" w:rsidRDefault="00C4581C" w:rsidP="004631AE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43125F">
              <w:rPr>
                <w:rFonts w:ascii="Times New Roman" w:hAnsi="Times New Roman" w:cs="Times New Roman"/>
                <w:lang w:val="kk-KZ"/>
              </w:rPr>
              <w:t>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Pr="0043125F" w:rsidRDefault="0043125F" w:rsidP="00063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Pr="0043125F" w:rsidRDefault="00C4581C" w:rsidP="00063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300</w:t>
            </w:r>
            <w:r w:rsidR="0043125F">
              <w:rPr>
                <w:rFonts w:ascii="Times New Roman" w:hAnsi="Times New Roman" w:cs="Times New Roman"/>
                <w:lang w:val="kk-KZ"/>
              </w:rPr>
              <w:t xml:space="preserve"> 000</w:t>
            </w:r>
          </w:p>
        </w:tc>
      </w:tr>
      <w:tr w:rsidR="00C4581C" w:rsidRPr="001401C7" w:rsidTr="007624B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1C" w:rsidRPr="00A56E1F" w:rsidRDefault="00C4581C" w:rsidP="00C4581C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4361" w:type="dxa"/>
            <w:vAlign w:val="center"/>
          </w:tcPr>
          <w:p w:rsidR="00C4581C" w:rsidRPr="0043125F" w:rsidRDefault="00C4581C" w:rsidP="00C4581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Катетер внутривенный перефири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ческий с инькционным клапаном 24</w:t>
            </w:r>
            <w:r w:rsidRPr="004312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G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1C" w:rsidRPr="0043125F" w:rsidRDefault="00C4581C" w:rsidP="00C458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1C" w:rsidRPr="00A31A03" w:rsidRDefault="00C4581C" w:rsidP="00C4581C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1C" w:rsidRPr="0043125F" w:rsidRDefault="00C4581C" w:rsidP="00C458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1C" w:rsidRPr="0043125F" w:rsidRDefault="00C4581C" w:rsidP="00C458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225</w:t>
            </w:r>
            <w:r>
              <w:rPr>
                <w:rFonts w:ascii="Times New Roman" w:hAnsi="Times New Roman" w:cs="Times New Roman"/>
                <w:lang w:val="kk-KZ"/>
              </w:rPr>
              <w:t xml:space="preserve"> 000</w:t>
            </w:r>
          </w:p>
        </w:tc>
      </w:tr>
      <w:tr w:rsidR="00C4581C" w:rsidRPr="001401C7" w:rsidTr="007624B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1C" w:rsidRPr="00A31A03" w:rsidRDefault="00C4581C" w:rsidP="00C458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1C" w:rsidRPr="00E72A50" w:rsidRDefault="00C4581C" w:rsidP="00C4581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A50">
              <w:rPr>
                <w:rFonts w:ascii="Times New Roman" w:hAnsi="Times New Roman" w:cs="Times New Roman"/>
                <w:lang w:val="kk-KZ"/>
              </w:rPr>
              <w:t>итого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1C" w:rsidRPr="00A31A03" w:rsidRDefault="00C4581C" w:rsidP="00C458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1C" w:rsidRPr="00A31A03" w:rsidRDefault="00C4581C" w:rsidP="00C4581C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1C" w:rsidRPr="00A31A03" w:rsidRDefault="00C4581C" w:rsidP="00C458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81C" w:rsidRPr="00C4581C" w:rsidRDefault="00C4581C" w:rsidP="00C458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lang w:val="kk-KZ"/>
              </w:rPr>
              <w:t>525 000</w:t>
            </w:r>
          </w:p>
        </w:tc>
      </w:tr>
    </w:tbl>
    <w:p w:rsidR="00275C1C" w:rsidRPr="00BA0B4E" w:rsidRDefault="00275C1C" w:rsidP="00275C1C">
      <w:pPr>
        <w:pStyle w:val="a8"/>
        <w:jc w:val="left"/>
        <w:rPr>
          <w:lang w:val="kk-KZ"/>
        </w:rPr>
      </w:pPr>
    </w:p>
    <w:p w:rsidR="00B24C0C" w:rsidRPr="00B24C0C" w:rsidRDefault="00B24C0C" w:rsidP="00B24C0C">
      <w:pPr>
        <w:shd w:val="clear" w:color="auto" w:fill="FFFFFF"/>
        <w:spacing w:after="0"/>
        <w:rPr>
          <w:rFonts w:ascii="Times New Roman" w:eastAsia="Times New Roman" w:hAnsi="Times New Roman"/>
          <w:color w:val="01011B"/>
        </w:rPr>
      </w:pPr>
    </w:p>
    <w:sectPr w:rsidR="00B24C0C" w:rsidRPr="00B24C0C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85"/>
    <w:rsid w:val="00053B31"/>
    <w:rsid w:val="000637E7"/>
    <w:rsid w:val="001401C7"/>
    <w:rsid w:val="001459E1"/>
    <w:rsid w:val="00254BC6"/>
    <w:rsid w:val="00275C1C"/>
    <w:rsid w:val="002E1A86"/>
    <w:rsid w:val="003D4686"/>
    <w:rsid w:val="0043125F"/>
    <w:rsid w:val="004468F9"/>
    <w:rsid w:val="004631AE"/>
    <w:rsid w:val="004A6DD6"/>
    <w:rsid w:val="004F7F35"/>
    <w:rsid w:val="00523D49"/>
    <w:rsid w:val="005318F9"/>
    <w:rsid w:val="005F0BAB"/>
    <w:rsid w:val="00646222"/>
    <w:rsid w:val="006E25F4"/>
    <w:rsid w:val="007624B2"/>
    <w:rsid w:val="00765E56"/>
    <w:rsid w:val="00785F69"/>
    <w:rsid w:val="00846944"/>
    <w:rsid w:val="00866B56"/>
    <w:rsid w:val="008A1CA9"/>
    <w:rsid w:val="00974D5D"/>
    <w:rsid w:val="00A31A03"/>
    <w:rsid w:val="00A56E1F"/>
    <w:rsid w:val="00AE7313"/>
    <w:rsid w:val="00B24C0C"/>
    <w:rsid w:val="00B87847"/>
    <w:rsid w:val="00BF756C"/>
    <w:rsid w:val="00C35FF6"/>
    <w:rsid w:val="00C4581C"/>
    <w:rsid w:val="00CE6331"/>
    <w:rsid w:val="00D26002"/>
    <w:rsid w:val="00E72A50"/>
    <w:rsid w:val="00E82FB0"/>
    <w:rsid w:val="00EE5D3C"/>
    <w:rsid w:val="00F97D85"/>
    <w:rsid w:val="00FF3F93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49792"/>
  <w15:docId w15:val="{3E121B82-D87C-4E49-A8D2-8C6D8AB7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CE63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uiPriority w:val="1"/>
    <w:qFormat/>
    <w:rsid w:val="00275C1C"/>
    <w:pPr>
      <w:widowControl w:val="0"/>
      <w:autoSpaceDE w:val="0"/>
      <w:autoSpaceDN w:val="0"/>
      <w:spacing w:after="0" w:line="240" w:lineRule="auto"/>
      <w:jc w:val="right"/>
    </w:pPr>
    <w:rPr>
      <w:rFonts w:ascii="Arial" w:eastAsia="Arial" w:hAnsi="Arial" w:cs="Arial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275C1C"/>
    <w:rPr>
      <w:rFonts w:ascii="Arial" w:eastAsia="Arial" w:hAnsi="Arial" w:cs="Arial"/>
      <w:lang w:bidi="ru-RU"/>
    </w:rPr>
  </w:style>
  <w:style w:type="table" w:customStyle="1" w:styleId="2">
    <w:name w:val="Сетка таблицы2"/>
    <w:basedOn w:val="a1"/>
    <w:next w:val="a4"/>
    <w:uiPriority w:val="59"/>
    <w:rsid w:val="00B24C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Руслан</cp:lastModifiedBy>
  <cp:revision>2</cp:revision>
  <cp:lastPrinted>2021-12-23T04:10:00Z</cp:lastPrinted>
  <dcterms:created xsi:type="dcterms:W3CDTF">2023-11-02T10:17:00Z</dcterms:created>
  <dcterms:modified xsi:type="dcterms:W3CDTF">2023-11-02T10:17:00Z</dcterms:modified>
</cp:coreProperties>
</file>